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7734" w14:textId="77777777" w:rsidR="006C256B" w:rsidRDefault="006C256B" w:rsidP="006C256B">
      <w:pPr>
        <w:pStyle w:val="Kop1"/>
        <w:numPr>
          <w:ilvl w:val="0"/>
          <w:numId w:val="0"/>
        </w:numPr>
      </w:pPr>
      <w:r w:rsidRPr="00C62E5D">
        <w:t>Webservice voorraadinformatie</w:t>
      </w:r>
    </w:p>
    <w:p w14:paraId="1186969C" w14:textId="76995CCC" w:rsidR="00BF1880" w:rsidRDefault="00BF1880" w:rsidP="00BF1880">
      <w:pPr>
        <w:pStyle w:val="Kop2"/>
        <w:numPr>
          <w:ilvl w:val="0"/>
          <w:numId w:val="0"/>
        </w:numPr>
      </w:pPr>
      <w:r>
        <w:t>Introductie</w:t>
      </w:r>
    </w:p>
    <w:p w14:paraId="0E3F320A" w14:textId="79F4A8CC" w:rsidR="00BF1880" w:rsidRDefault="00BF1880" w:rsidP="00BF1880">
      <w:r>
        <w:t xml:space="preserve">Voor gebruikers van 2BA is het inzien van de juiste prijs en de </w:t>
      </w:r>
      <w:hyperlink r:id="rId8" w:history="1">
        <w:r w:rsidRPr="00633214">
          <w:rPr>
            <w:rStyle w:val="Hyperlink"/>
          </w:rPr>
          <w:t>voorraadinformatie</w:t>
        </w:r>
      </w:hyperlink>
      <w:r>
        <w:t xml:space="preserve"> van belang. </w:t>
      </w:r>
      <w:hyperlink r:id="rId9" w:history="1">
        <w:r w:rsidRPr="00633214">
          <w:rPr>
            <w:rStyle w:val="Hyperlink"/>
          </w:rPr>
          <w:t>Nettoprijzen</w:t>
        </w:r>
      </w:hyperlink>
      <w:r>
        <w:t xml:space="preserve"> zijn vaak </w:t>
      </w:r>
      <w:proofErr w:type="spellStart"/>
      <w:r>
        <w:t>klantspecifiek</w:t>
      </w:r>
      <w:proofErr w:type="spellEnd"/>
      <w:r>
        <w:t xml:space="preserve"> en daarmee gevoelig</w:t>
      </w:r>
      <w:r w:rsidR="004D41BE">
        <w:t>e informatie</w:t>
      </w:r>
      <w:r>
        <w:t xml:space="preserve">. Voorraadinformatie is sterk fluctuerend. Hiermee zijn dit twee gegevens die niet of minder geschikt zijn voor generieke opslag binnen de standaard 2BA data-pool. </w:t>
      </w:r>
    </w:p>
    <w:p w14:paraId="77A6E56C" w14:textId="29546318" w:rsidR="00BF1880" w:rsidRDefault="00BF1880" w:rsidP="00BF1880">
      <w:r w:rsidRPr="00BF1880">
        <w:t xml:space="preserve">De </w:t>
      </w:r>
      <w:hyperlink r:id="rId10" w:history="1">
        <w:r w:rsidRPr="005450F6">
          <w:rPr>
            <w:rStyle w:val="Hyperlink"/>
          </w:rPr>
          <w:t>OCS (Online Conditie Server)</w:t>
        </w:r>
      </w:hyperlink>
      <w:r w:rsidRPr="00BF1880">
        <w:t xml:space="preserve"> is </w:t>
      </w:r>
      <w:r>
        <w:t xml:space="preserve">in het leven geroepen als oplossing hiervoor. De OCS bestaat o.a. uit een </w:t>
      </w:r>
      <w:proofErr w:type="spellStart"/>
      <w:r w:rsidR="004D41BE">
        <w:t>klantspecifieke</w:t>
      </w:r>
      <w:proofErr w:type="spellEnd"/>
      <w:r w:rsidR="004D41BE">
        <w:t xml:space="preserve"> database waar de </w:t>
      </w:r>
      <w:proofErr w:type="gramStart"/>
      <w:r w:rsidR="004D41BE">
        <w:t>nettoprijzen /</w:t>
      </w:r>
      <w:proofErr w:type="gramEnd"/>
      <w:r w:rsidR="004D41BE">
        <w:t xml:space="preserve"> </w:t>
      </w:r>
      <w:hyperlink r:id="rId11" w:history="1">
        <w:r w:rsidR="004D41BE" w:rsidRPr="0045129A">
          <w:rPr>
            <w:rStyle w:val="Hyperlink"/>
          </w:rPr>
          <w:t>condities</w:t>
        </w:r>
      </w:hyperlink>
      <w:r w:rsidR="004D41BE">
        <w:t xml:space="preserve"> ingeladen kunnen worden (primair onder beheer van de desbetreffende data-afnemer).</w:t>
      </w:r>
    </w:p>
    <w:p w14:paraId="0C9A487B" w14:textId="1AC27411" w:rsidR="004D41BE" w:rsidRDefault="004D41BE" w:rsidP="00BF1880">
      <w:r>
        <w:t xml:space="preserve">Via de OCS is het ook mogelijk om </w:t>
      </w:r>
      <w:hyperlink r:id="rId12" w:history="1">
        <w:r w:rsidR="00092AFA" w:rsidRPr="00633214">
          <w:rPr>
            <w:rStyle w:val="Hyperlink"/>
          </w:rPr>
          <w:t>voorraadinformatie</w:t>
        </w:r>
      </w:hyperlink>
      <w:r w:rsidR="00092AFA">
        <w:t xml:space="preserve"> </w:t>
      </w:r>
      <w:r>
        <w:t xml:space="preserve">en/of </w:t>
      </w:r>
      <w:hyperlink r:id="rId13" w:history="1">
        <w:r w:rsidRPr="00092AFA">
          <w:rPr>
            <w:rStyle w:val="Hyperlink"/>
          </w:rPr>
          <w:t>nettoprijsinformatie</w:t>
        </w:r>
      </w:hyperlink>
      <w:r>
        <w:t xml:space="preserve">, via </w:t>
      </w:r>
      <w:proofErr w:type="spellStart"/>
      <w:r>
        <w:t>webservices</w:t>
      </w:r>
      <w:proofErr w:type="spellEnd"/>
      <w:r>
        <w:t xml:space="preserve">, </w:t>
      </w:r>
      <w:hyperlink r:id="rId14" w:history="1">
        <w:r w:rsidRPr="00EB5ED4">
          <w:rPr>
            <w:rStyle w:val="Hyperlink"/>
          </w:rPr>
          <w:t>rechtstreeks bij de leverancier op te halen</w:t>
        </w:r>
      </w:hyperlink>
      <w:r>
        <w:t>.</w:t>
      </w:r>
    </w:p>
    <w:p w14:paraId="3A491A14" w14:textId="132C4210" w:rsidR="00E52614" w:rsidRDefault="00E52614" w:rsidP="00202346">
      <w:r w:rsidRPr="00E52614">
        <w:t xml:space="preserve">In de meeste situaties zullen alle diensten van 2BA direct werken. Bij meer geavanceerde configuraties of strikt toegangsbeheer kunnen firewallinstellingen van toepassing zijn. U kunt deze opvragen via </w:t>
      </w:r>
      <w:hyperlink r:id="rId15" w:history="1">
        <w:r w:rsidRPr="002C587E">
          <w:rPr>
            <w:rStyle w:val="Hyperlink"/>
          </w:rPr>
          <w:t>helpdesk@2ba.nl</w:t>
        </w:r>
      </w:hyperlink>
    </w:p>
    <w:p w14:paraId="1FE13518" w14:textId="675B729F" w:rsidR="00D172E3" w:rsidRDefault="00E72D74" w:rsidP="00202346">
      <w:r w:rsidRPr="00E72D74">
        <w:rPr>
          <w:b/>
          <w:bCs/>
        </w:rPr>
        <w:t>Release</w:t>
      </w:r>
      <w:r w:rsidRPr="00E72D74">
        <w:t xml:space="preserve"> </w:t>
      </w:r>
      <w:r w:rsidR="006F012C" w:rsidRPr="006F012C">
        <w:t>elk kwartaal van het jaar, onder voorbehoud dat dit document aan het begin van de release wordt aangeleverd en de opgegeven gegevens functioneel werken. 2BA behoudt zich het recht voor om een release onaangekondigd te verplaatsen.</w:t>
      </w:r>
    </w:p>
    <w:p w14:paraId="22CD068D" w14:textId="6E37BFD7" w:rsidR="004D41BE" w:rsidRPr="00D172E3" w:rsidRDefault="003E29CD" w:rsidP="00D17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bCs/>
          <w:szCs w:val="22"/>
        </w:rPr>
      </w:pPr>
      <w:r w:rsidRPr="003E29CD">
        <w:rPr>
          <w:b/>
          <w:bCs/>
          <w:szCs w:val="22"/>
        </w:rPr>
        <w:t xml:space="preserve">Om uw aanvraag vlot te laten verlopen graag voorbeelden van de requesten in bijvoorbeeld </w:t>
      </w:r>
      <w:hyperlink r:id="rId16" w:history="1">
        <w:r w:rsidRPr="00702451">
          <w:rPr>
            <w:rStyle w:val="Hyperlink"/>
            <w:b/>
            <w:bCs/>
            <w:szCs w:val="22"/>
          </w:rPr>
          <w:t>postman</w:t>
        </w:r>
      </w:hyperlink>
      <w:r w:rsidRPr="003E29CD">
        <w:rPr>
          <w:b/>
          <w:bCs/>
          <w:szCs w:val="22"/>
        </w:rPr>
        <w:t xml:space="preserve"> meegeven en de </w:t>
      </w:r>
      <w:r w:rsidR="005856C0">
        <w:rPr>
          <w:b/>
          <w:bCs/>
          <w:szCs w:val="22"/>
        </w:rPr>
        <w:t xml:space="preserve">bijbehorende </w:t>
      </w:r>
      <w:r w:rsidRPr="003E29CD">
        <w:rPr>
          <w:b/>
          <w:bCs/>
          <w:szCs w:val="22"/>
        </w:rPr>
        <w:t>resultaten welke wij van uw systeem kunnen verwachten.</w:t>
      </w:r>
    </w:p>
    <w:p w14:paraId="24A4893D" w14:textId="0F05F87F" w:rsidR="00F04D4F" w:rsidRDefault="00F04D4F" w:rsidP="00887BF9">
      <w:pPr>
        <w:pStyle w:val="Kop2"/>
        <w:numPr>
          <w:ilvl w:val="0"/>
          <w:numId w:val="0"/>
        </w:numPr>
        <w:spacing w:after="0"/>
      </w:pPr>
      <w:r>
        <w:t>Stappenplan</w:t>
      </w:r>
    </w:p>
    <w:p w14:paraId="57319C7C" w14:textId="77777777" w:rsidR="00F04D4F" w:rsidRDefault="00F04D4F" w:rsidP="0067577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pPr>
    </w:p>
    <w:p w14:paraId="2BC623FA" w14:textId="5ED01D9F" w:rsidR="00B37AAD" w:rsidRDefault="004D41BE" w:rsidP="00541FCE">
      <w:pPr>
        <w:pStyle w:val="Lijstalinea"/>
        <w:numPr>
          <w:ilvl w:val="0"/>
          <w:numId w:val="3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pPr>
      <w:r>
        <w:t xml:space="preserve">[Leverancier] </w:t>
      </w:r>
      <w:r>
        <w:tab/>
      </w:r>
      <w:r w:rsidR="00F04D4F">
        <w:t xml:space="preserve">Document </w:t>
      </w:r>
      <w:r w:rsidR="00D02C6D">
        <w:t>ingevuld</w:t>
      </w:r>
      <w:r w:rsidR="00E72D74">
        <w:t xml:space="preserve"> met voorbeelden</w:t>
      </w:r>
      <w:r w:rsidR="00F04D4F">
        <w:t xml:space="preserve"> retourneren</w:t>
      </w:r>
    </w:p>
    <w:p w14:paraId="675F752B" w14:textId="17419A25" w:rsidR="004D41BE" w:rsidRDefault="004D41BE" w:rsidP="00541FCE">
      <w:pPr>
        <w:pStyle w:val="Lijstalinea"/>
        <w:numPr>
          <w:ilvl w:val="0"/>
          <w:numId w:val="3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pPr>
      <w:r>
        <w:t xml:space="preserve">[2BA] </w:t>
      </w:r>
      <w:r>
        <w:tab/>
      </w:r>
      <w:r>
        <w:tab/>
        <w:t>Inplannen</w:t>
      </w:r>
    </w:p>
    <w:p w14:paraId="6B5F01D0" w14:textId="5D99D7C0" w:rsidR="00B37AAD" w:rsidRDefault="004D41BE" w:rsidP="00541FCE">
      <w:pPr>
        <w:pStyle w:val="Lijstalinea"/>
        <w:numPr>
          <w:ilvl w:val="0"/>
          <w:numId w:val="3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pPr>
      <w:r>
        <w:t xml:space="preserve">[2BA] </w:t>
      </w:r>
      <w:r>
        <w:tab/>
      </w:r>
      <w:r>
        <w:tab/>
      </w:r>
      <w:r w:rsidR="00B37AAD">
        <w:t>Controle en i</w:t>
      </w:r>
      <w:r w:rsidR="00F04D4F">
        <w:t>mplementatie</w:t>
      </w:r>
      <w:r w:rsidR="00AC6F9A">
        <w:t xml:space="preserve"> 2BA</w:t>
      </w:r>
    </w:p>
    <w:p w14:paraId="0495D2AE" w14:textId="5F6D3CCE" w:rsidR="00B37AAD" w:rsidRDefault="004D41BE" w:rsidP="00541FCE">
      <w:pPr>
        <w:pStyle w:val="Lijstalinea"/>
        <w:numPr>
          <w:ilvl w:val="0"/>
          <w:numId w:val="3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pPr>
      <w:r>
        <w:t>[2BA]</w:t>
      </w:r>
      <w:r>
        <w:tab/>
      </w:r>
      <w:r>
        <w:tab/>
      </w:r>
      <w:r w:rsidR="00AC6F9A">
        <w:t>Terugkoppeling</w:t>
      </w:r>
      <w:r>
        <w:t xml:space="preserve"> bij issues</w:t>
      </w:r>
    </w:p>
    <w:p w14:paraId="3D6195B8" w14:textId="77178F74" w:rsidR="004D41BE" w:rsidRDefault="004D41BE" w:rsidP="00541FCE">
      <w:pPr>
        <w:pStyle w:val="Lijstalinea"/>
        <w:numPr>
          <w:ilvl w:val="0"/>
          <w:numId w:val="3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pPr>
      <w:r>
        <w:t>[2BA]</w:t>
      </w:r>
      <w:r>
        <w:tab/>
      </w:r>
      <w:r>
        <w:tab/>
      </w:r>
      <w:r w:rsidR="00AC6F9A">
        <w:t>Livegang</w:t>
      </w:r>
    </w:p>
    <w:p w14:paraId="43EAC196" w14:textId="77777777" w:rsidR="00E07884" w:rsidRDefault="00E07884" w:rsidP="00E07884">
      <w:pPr>
        <w:rPr>
          <w:b/>
          <w:bCs/>
        </w:rPr>
      </w:pPr>
    </w:p>
    <w:p w14:paraId="798D5ECA" w14:textId="77777777" w:rsidR="00E07884" w:rsidRDefault="00E0788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pPr>
    </w:p>
    <w:p w14:paraId="4239427F" w14:textId="383C3A17" w:rsidR="007776A6" w:rsidRDefault="007776A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rFonts w:cs="Arial"/>
          <w:b/>
          <w:bCs/>
          <w:iCs/>
          <w:sz w:val="24"/>
          <w:szCs w:val="28"/>
        </w:rPr>
      </w:pPr>
      <w:r>
        <w:br w:type="page"/>
      </w:r>
    </w:p>
    <w:p w14:paraId="10F8ADB2" w14:textId="4E482ED3" w:rsidR="004D41BE" w:rsidRDefault="004D41BE" w:rsidP="004D41BE">
      <w:pPr>
        <w:pStyle w:val="Kop2"/>
        <w:numPr>
          <w:ilvl w:val="0"/>
          <w:numId w:val="0"/>
        </w:numPr>
      </w:pPr>
      <w:r>
        <w:lastRenderedPageBreak/>
        <w:t>Informatie</w:t>
      </w:r>
    </w:p>
    <w:p w14:paraId="5F72CFA6" w14:textId="08BE289E" w:rsidR="007776A6" w:rsidRPr="00123ED1" w:rsidRDefault="007776A6" w:rsidP="007776A6">
      <w:pPr>
        <w:rPr>
          <w:sz w:val="16"/>
          <w:szCs w:val="22"/>
        </w:rPr>
      </w:pPr>
      <w:r w:rsidRPr="007776A6">
        <w:rPr>
          <w:b/>
          <w:bCs/>
        </w:rPr>
        <w:t>Algemene informatie</w:t>
      </w:r>
    </w:p>
    <w:tbl>
      <w:tblPr>
        <w:tblStyle w:val="Lijsttabel4-Accent5"/>
        <w:tblpPr w:leftFromText="141" w:rightFromText="141" w:vertAnchor="text" w:horzAnchor="margin" w:tblpY="193"/>
        <w:tblW w:w="9209" w:type="dxa"/>
        <w:tblLook w:val="0480" w:firstRow="0" w:lastRow="0" w:firstColumn="1" w:lastColumn="0" w:noHBand="0" w:noVBand="1"/>
      </w:tblPr>
      <w:tblGrid>
        <w:gridCol w:w="2689"/>
        <w:gridCol w:w="6520"/>
      </w:tblGrid>
      <w:tr w:rsidR="007776A6" w:rsidRPr="00D02C6D" w14:paraId="7B237921" w14:textId="77777777" w:rsidTr="001F3A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27311A4D" w14:textId="3A24704E"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Bedrijfsnaam</w:t>
            </w:r>
            <w:r w:rsidRPr="00B569A4">
              <w:rPr>
                <w:b w:val="0"/>
                <w:sz w:val="18"/>
                <w:szCs w:val="18"/>
              </w:rPr>
              <w:t xml:space="preserve"> </w:t>
            </w:r>
          </w:p>
        </w:tc>
        <w:tc>
          <w:tcPr>
            <w:tcW w:w="6520" w:type="dxa"/>
          </w:tcPr>
          <w:p w14:paraId="21CAC63B" w14:textId="77777777"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p>
        </w:tc>
      </w:tr>
      <w:tr w:rsidR="007776A6" w14:paraId="124770A2" w14:textId="77777777" w:rsidTr="001F3A49">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1AEAF3EE" w14:textId="3EB7102D"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GLN</w:t>
            </w:r>
          </w:p>
        </w:tc>
        <w:tc>
          <w:tcPr>
            <w:tcW w:w="6520" w:type="dxa"/>
          </w:tcPr>
          <w:p w14:paraId="429CBE90" w14:textId="77777777"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B569A4">
              <w:rPr>
                <w:sz w:val="18"/>
                <w:szCs w:val="18"/>
              </w:rPr>
              <w:t xml:space="preserve">: </w:t>
            </w:r>
          </w:p>
        </w:tc>
      </w:tr>
    </w:tbl>
    <w:p w14:paraId="69F10C54" w14:textId="77777777" w:rsidR="007776A6" w:rsidRDefault="007776A6" w:rsidP="004D41BE"/>
    <w:p w14:paraId="1DC27516" w14:textId="3CD6273D" w:rsidR="00C00636" w:rsidRPr="00C00636" w:rsidRDefault="00C00636" w:rsidP="004D41BE">
      <w:pPr>
        <w:rPr>
          <w:b/>
          <w:bCs/>
        </w:rPr>
      </w:pPr>
      <w:r w:rsidRPr="00C00636">
        <w:rPr>
          <w:b/>
          <w:bCs/>
        </w:rPr>
        <w:t xml:space="preserve">Contact </w:t>
      </w:r>
      <w:r>
        <w:rPr>
          <w:b/>
          <w:bCs/>
        </w:rPr>
        <w:t xml:space="preserve">aanvrager </w:t>
      </w:r>
      <w:proofErr w:type="gramStart"/>
      <w:r>
        <w:rPr>
          <w:b/>
          <w:bCs/>
        </w:rPr>
        <w:t>web service</w:t>
      </w:r>
      <w:proofErr w:type="gramEnd"/>
    </w:p>
    <w:tbl>
      <w:tblPr>
        <w:tblStyle w:val="Lijsttabel4-Accent5"/>
        <w:tblpPr w:leftFromText="141" w:rightFromText="141" w:vertAnchor="text" w:horzAnchor="margin" w:tblpY="193"/>
        <w:tblW w:w="9209" w:type="dxa"/>
        <w:tblLook w:val="0480" w:firstRow="0" w:lastRow="0" w:firstColumn="1" w:lastColumn="0" w:noHBand="0" w:noVBand="1"/>
      </w:tblPr>
      <w:tblGrid>
        <w:gridCol w:w="2689"/>
        <w:gridCol w:w="6520"/>
      </w:tblGrid>
      <w:tr w:rsidR="00C00636" w:rsidRPr="00D02C6D" w14:paraId="59D1BA22" w14:textId="77777777" w:rsidTr="00C53C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0EEAEB88" w14:textId="3C337CC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 xml:space="preserve">Naam </w:t>
            </w:r>
          </w:p>
        </w:tc>
        <w:tc>
          <w:tcPr>
            <w:tcW w:w="6520" w:type="dxa"/>
          </w:tcPr>
          <w:p w14:paraId="655A71EF" w14:textId="7777777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p>
        </w:tc>
      </w:tr>
      <w:tr w:rsidR="00C00636" w14:paraId="34B6F89D" w14:textId="77777777" w:rsidTr="00C53C57">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5DDEA229" w14:textId="411248C9"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 xml:space="preserve">E-mail </w:t>
            </w:r>
          </w:p>
        </w:tc>
        <w:tc>
          <w:tcPr>
            <w:tcW w:w="6520" w:type="dxa"/>
          </w:tcPr>
          <w:p w14:paraId="40FFE9BE" w14:textId="7777777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B569A4">
              <w:rPr>
                <w:sz w:val="18"/>
                <w:szCs w:val="18"/>
              </w:rPr>
              <w:t xml:space="preserve">: </w:t>
            </w:r>
          </w:p>
        </w:tc>
      </w:tr>
      <w:tr w:rsidR="00C00636" w14:paraId="049FC03F" w14:textId="77777777" w:rsidTr="00C53C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2FFFB0F1" w14:textId="26F26037" w:rsidR="00C00636"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Telefoon</w:t>
            </w:r>
          </w:p>
        </w:tc>
        <w:tc>
          <w:tcPr>
            <w:tcW w:w="6520" w:type="dxa"/>
          </w:tcPr>
          <w:p w14:paraId="7F33E331" w14:textId="4879BA43"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bl>
    <w:p w14:paraId="1B14FAEC" w14:textId="77777777" w:rsidR="00C00636" w:rsidRDefault="00C00636" w:rsidP="004D41BE"/>
    <w:p w14:paraId="187F243D" w14:textId="7D6ACF8C" w:rsidR="00C00636" w:rsidRDefault="00C00636" w:rsidP="00C00636">
      <w:pPr>
        <w:rPr>
          <w:b/>
          <w:bCs/>
        </w:rPr>
      </w:pPr>
      <w:r w:rsidRPr="00C00636">
        <w:rPr>
          <w:b/>
          <w:bCs/>
        </w:rPr>
        <w:t>Contact verantwoordelijke</w:t>
      </w:r>
      <w:r>
        <w:rPr>
          <w:b/>
          <w:bCs/>
        </w:rPr>
        <w:t xml:space="preserve"> uitvoering </w:t>
      </w:r>
      <w:proofErr w:type="gramStart"/>
      <w:r>
        <w:rPr>
          <w:b/>
          <w:bCs/>
        </w:rPr>
        <w:t>web service</w:t>
      </w:r>
      <w:proofErr w:type="gramEnd"/>
    </w:p>
    <w:tbl>
      <w:tblPr>
        <w:tblStyle w:val="Lijsttabel4-Accent5"/>
        <w:tblpPr w:leftFromText="141" w:rightFromText="141" w:vertAnchor="text" w:horzAnchor="margin" w:tblpY="193"/>
        <w:tblW w:w="9209" w:type="dxa"/>
        <w:tblLook w:val="0480" w:firstRow="0" w:lastRow="0" w:firstColumn="1" w:lastColumn="0" w:noHBand="0" w:noVBand="1"/>
      </w:tblPr>
      <w:tblGrid>
        <w:gridCol w:w="2689"/>
        <w:gridCol w:w="6520"/>
      </w:tblGrid>
      <w:tr w:rsidR="00C00636" w:rsidRPr="00D02C6D" w14:paraId="1060E1B0" w14:textId="77777777" w:rsidTr="00C53C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5DB0107A" w14:textId="7777777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 xml:space="preserve">Naam </w:t>
            </w:r>
          </w:p>
        </w:tc>
        <w:tc>
          <w:tcPr>
            <w:tcW w:w="6520" w:type="dxa"/>
          </w:tcPr>
          <w:p w14:paraId="4674F828" w14:textId="7777777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p>
        </w:tc>
      </w:tr>
      <w:tr w:rsidR="00C00636" w14:paraId="6FBBBDC9" w14:textId="77777777" w:rsidTr="00C53C57">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6FBED787" w14:textId="7777777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 xml:space="preserve">E-mail </w:t>
            </w:r>
          </w:p>
        </w:tc>
        <w:tc>
          <w:tcPr>
            <w:tcW w:w="6520" w:type="dxa"/>
          </w:tcPr>
          <w:p w14:paraId="075F57E6" w14:textId="7777777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B569A4">
              <w:rPr>
                <w:sz w:val="18"/>
                <w:szCs w:val="18"/>
              </w:rPr>
              <w:t xml:space="preserve">: </w:t>
            </w:r>
          </w:p>
        </w:tc>
      </w:tr>
      <w:tr w:rsidR="00C00636" w14:paraId="655BE373" w14:textId="77777777" w:rsidTr="00C53C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106CC0CF" w14:textId="77777777" w:rsidR="00C00636"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Telefoon</w:t>
            </w:r>
          </w:p>
        </w:tc>
        <w:tc>
          <w:tcPr>
            <w:tcW w:w="6520" w:type="dxa"/>
          </w:tcPr>
          <w:p w14:paraId="372D712F" w14:textId="77777777" w:rsidR="00C00636" w:rsidRPr="00B569A4" w:rsidRDefault="00C00636"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t>
            </w:r>
          </w:p>
        </w:tc>
      </w:tr>
    </w:tbl>
    <w:p w14:paraId="017DEEE8" w14:textId="77777777" w:rsidR="00C00636" w:rsidRDefault="00C00636" w:rsidP="004D41BE"/>
    <w:p w14:paraId="660316D3" w14:textId="77777777" w:rsidR="00ED59EA" w:rsidRDefault="00ED59EA" w:rsidP="00ED59EA">
      <w:pPr>
        <w:rPr>
          <w:b/>
          <w:bCs/>
        </w:rPr>
      </w:pPr>
      <w:r w:rsidRPr="007776A6">
        <w:rPr>
          <w:b/>
          <w:bCs/>
        </w:rPr>
        <w:t>Authenticatie</w:t>
      </w:r>
    </w:p>
    <w:p w14:paraId="1F8F9A3C" w14:textId="77777777" w:rsidR="00ED59EA" w:rsidRDefault="00ED59EA" w:rsidP="00ED59EA">
      <w:r>
        <w:t>Als één van de services authenticatie vereist is een testaccount voor 2BA verplicht:</w:t>
      </w:r>
    </w:p>
    <w:p w14:paraId="6DEECDDF" w14:textId="40F9204A" w:rsidR="002B0CFF" w:rsidRPr="005D6B30" w:rsidRDefault="00ED59EA" w:rsidP="00ED59EA">
      <w:r>
        <w:t>Het testaccount zal ook worden gebruikt om minimaal 2x per dag te controleren of de Webservice beschikbaar is. Dus deze dient altijd actief te blijven.</w:t>
      </w:r>
      <w:r w:rsidR="005D6B30">
        <w:t xml:space="preserve"> </w:t>
      </w:r>
      <w:r w:rsidR="005D6B30" w:rsidRPr="005D6B30">
        <w:t>Als de service geen authenticatie vereist, geeft dat ook aan ons door.</w:t>
      </w:r>
    </w:p>
    <w:tbl>
      <w:tblPr>
        <w:tblStyle w:val="Lijsttabel4-Accent5"/>
        <w:tblpPr w:leftFromText="141" w:rightFromText="141" w:vertAnchor="text" w:horzAnchor="margin" w:tblpY="193"/>
        <w:tblW w:w="9209" w:type="dxa"/>
        <w:tblLook w:val="04A0" w:firstRow="1" w:lastRow="0" w:firstColumn="1" w:lastColumn="0" w:noHBand="0" w:noVBand="1"/>
      </w:tblPr>
      <w:tblGrid>
        <w:gridCol w:w="2689"/>
        <w:gridCol w:w="6520"/>
      </w:tblGrid>
      <w:tr w:rsidR="00ED59EA" w:rsidRPr="00D02C6D" w14:paraId="3F986CC8" w14:textId="77777777" w:rsidTr="00C53C5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209" w:type="dxa"/>
            <w:gridSpan w:val="2"/>
            <w:vAlign w:val="center"/>
          </w:tcPr>
          <w:p w14:paraId="5F28E9A6" w14:textId="77777777" w:rsidR="00ED59EA" w:rsidRPr="00B569A4" w:rsidRDefault="00ED59EA"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sidRPr="00B569A4">
              <w:rPr>
                <w:color w:val="FFFFFF" w:themeColor="background1"/>
                <w:sz w:val="18"/>
                <w:szCs w:val="18"/>
              </w:rPr>
              <w:t>Testaccount</w:t>
            </w:r>
            <w:r>
              <w:rPr>
                <w:color w:val="FFFFFF" w:themeColor="background1"/>
                <w:sz w:val="18"/>
                <w:szCs w:val="18"/>
              </w:rPr>
              <w:t xml:space="preserve"> 2BA</w:t>
            </w:r>
          </w:p>
        </w:tc>
      </w:tr>
      <w:tr w:rsidR="00ED59EA" w:rsidRPr="00D02C6D" w14:paraId="1E3C043B" w14:textId="77777777" w:rsidTr="00C53C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920893" w14:textId="77777777" w:rsidR="00ED59EA" w:rsidRPr="00B569A4" w:rsidRDefault="00ED59EA"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sidRPr="00B569A4">
              <w:rPr>
                <w:b w:val="0"/>
                <w:sz w:val="18"/>
                <w:szCs w:val="18"/>
              </w:rPr>
              <w:t xml:space="preserve">Gebruikersnaam </w:t>
            </w:r>
          </w:p>
        </w:tc>
        <w:tc>
          <w:tcPr>
            <w:tcW w:w="6520" w:type="dxa"/>
            <w:vAlign w:val="center"/>
          </w:tcPr>
          <w:p w14:paraId="5E5FDA06" w14:textId="77777777" w:rsidR="00ED59EA" w:rsidRPr="00B569A4" w:rsidRDefault="00ED59EA"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p>
        </w:tc>
      </w:tr>
      <w:tr w:rsidR="00ED59EA" w14:paraId="19FBFEF9" w14:textId="77777777" w:rsidTr="00C53C57">
        <w:trPr>
          <w:trHeight w:val="2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F7AFC0F" w14:textId="77777777" w:rsidR="00ED59EA" w:rsidRPr="00B569A4" w:rsidRDefault="00ED59EA"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sidRPr="00B569A4">
              <w:rPr>
                <w:b w:val="0"/>
                <w:sz w:val="18"/>
                <w:szCs w:val="18"/>
              </w:rPr>
              <w:t>Wachtwoord</w:t>
            </w:r>
          </w:p>
        </w:tc>
        <w:tc>
          <w:tcPr>
            <w:tcW w:w="6520" w:type="dxa"/>
            <w:vAlign w:val="center"/>
          </w:tcPr>
          <w:p w14:paraId="2C24C73B" w14:textId="77777777" w:rsidR="00ED59EA" w:rsidRPr="00B569A4" w:rsidRDefault="00ED59EA"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B569A4">
              <w:rPr>
                <w:sz w:val="18"/>
                <w:szCs w:val="18"/>
              </w:rPr>
              <w:t xml:space="preserve">: </w:t>
            </w:r>
          </w:p>
        </w:tc>
      </w:tr>
      <w:tr w:rsidR="00ED59EA" w14:paraId="619D2057" w14:textId="77777777" w:rsidTr="00C53C5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715671" w14:textId="77777777" w:rsidR="00ED59EA" w:rsidRPr="00B569A4" w:rsidRDefault="00ED59EA"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sidRPr="00B569A4">
              <w:rPr>
                <w:b w:val="0"/>
                <w:sz w:val="18"/>
                <w:szCs w:val="18"/>
              </w:rPr>
              <w:t>Debiteurnummer</w:t>
            </w:r>
          </w:p>
        </w:tc>
        <w:tc>
          <w:tcPr>
            <w:tcW w:w="6520" w:type="dxa"/>
            <w:vAlign w:val="center"/>
          </w:tcPr>
          <w:p w14:paraId="5E0E31E6" w14:textId="77777777" w:rsidR="00ED59EA" w:rsidRPr="00B569A4" w:rsidRDefault="00ED59EA" w:rsidP="00C53C5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p>
        </w:tc>
      </w:tr>
    </w:tbl>
    <w:p w14:paraId="1BCB6C36" w14:textId="77777777" w:rsidR="00ED59EA" w:rsidRDefault="00ED59EA" w:rsidP="004D41BE"/>
    <w:p w14:paraId="00FC7345" w14:textId="77777777" w:rsidR="00ED59EA" w:rsidRDefault="00ED59E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bCs/>
        </w:rPr>
      </w:pPr>
      <w:r>
        <w:rPr>
          <w:b/>
          <w:bCs/>
        </w:rPr>
        <w:br w:type="page"/>
      </w:r>
    </w:p>
    <w:p w14:paraId="40F0F8DB" w14:textId="7C7A8794" w:rsidR="007776A6" w:rsidRDefault="007776A6" w:rsidP="007776A6">
      <w:pPr>
        <w:rPr>
          <w:b/>
          <w:bCs/>
        </w:rPr>
      </w:pPr>
      <w:r>
        <w:rPr>
          <w:b/>
          <w:bCs/>
        </w:rPr>
        <w:t>Nettoprijs service</w:t>
      </w:r>
    </w:p>
    <w:tbl>
      <w:tblPr>
        <w:tblStyle w:val="Lijsttabel4-Accent5"/>
        <w:tblpPr w:leftFromText="141" w:rightFromText="141" w:vertAnchor="text" w:horzAnchor="margin" w:tblpY="193"/>
        <w:tblW w:w="9209" w:type="dxa"/>
        <w:tblLook w:val="0480" w:firstRow="0" w:lastRow="0" w:firstColumn="1" w:lastColumn="0" w:noHBand="0" w:noVBand="1"/>
      </w:tblPr>
      <w:tblGrid>
        <w:gridCol w:w="2689"/>
        <w:gridCol w:w="6520"/>
      </w:tblGrid>
      <w:tr w:rsidR="007776A6" w:rsidRPr="00B569A4" w14:paraId="2859B43B" w14:textId="77777777" w:rsidTr="001F3A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70DA74D9" w14:textId="332337AB"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proofErr w:type="spellStart"/>
            <w:r>
              <w:rPr>
                <w:b w:val="0"/>
                <w:sz w:val="18"/>
                <w:szCs w:val="18"/>
              </w:rPr>
              <w:t>Endpoint</w:t>
            </w:r>
            <w:proofErr w:type="spellEnd"/>
            <w:r>
              <w:rPr>
                <w:b w:val="0"/>
                <w:sz w:val="18"/>
                <w:szCs w:val="18"/>
              </w:rPr>
              <w:t xml:space="preserve"> adres</w:t>
            </w:r>
          </w:p>
        </w:tc>
        <w:tc>
          <w:tcPr>
            <w:tcW w:w="6520" w:type="dxa"/>
          </w:tcPr>
          <w:p w14:paraId="07C1940F" w14:textId="3F9A0E03"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r w:rsidR="001F3A49">
              <w:rPr>
                <w:sz w:val="18"/>
                <w:szCs w:val="18"/>
              </w:rPr>
              <w:br/>
            </w:r>
            <w:r w:rsidR="001F3A49">
              <w:rPr>
                <w:i/>
                <w:iCs/>
                <w:sz w:val="14"/>
                <w:szCs w:val="14"/>
              </w:rPr>
              <w:br/>
              <w:t xml:space="preserve">  </w:t>
            </w:r>
            <w:r w:rsidR="001F3A49" w:rsidRPr="007776A6">
              <w:rPr>
                <w:i/>
                <w:iCs/>
                <w:sz w:val="14"/>
                <w:szCs w:val="14"/>
              </w:rPr>
              <w:t>(</w:t>
            </w:r>
            <w:r w:rsidR="001F3A49">
              <w:rPr>
                <w:i/>
                <w:iCs/>
                <w:sz w:val="14"/>
                <w:szCs w:val="14"/>
              </w:rPr>
              <w:t>LET OP: alleen uw productie-adres</w:t>
            </w:r>
            <w:r w:rsidR="001F3A49" w:rsidRPr="007776A6">
              <w:rPr>
                <w:i/>
                <w:iCs/>
                <w:sz w:val="14"/>
                <w:szCs w:val="14"/>
              </w:rPr>
              <w:t>)</w:t>
            </w:r>
          </w:p>
        </w:tc>
      </w:tr>
      <w:tr w:rsidR="007776A6" w:rsidRPr="00B569A4" w14:paraId="4FC5CA01" w14:textId="77777777" w:rsidTr="001F3A49">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6C7378CA" w14:textId="23007EDF" w:rsidR="007776A6"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Authenticatie verplicht</w:t>
            </w:r>
          </w:p>
        </w:tc>
        <w:tc>
          <w:tcPr>
            <w:tcW w:w="6520" w:type="dxa"/>
          </w:tcPr>
          <w:p w14:paraId="24EDBF04" w14:textId="714C87A4" w:rsidR="007776A6" w:rsidRPr="00B569A4"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proofErr w:type="gramStart"/>
            <w:r w:rsidRPr="001F3A49">
              <w:rPr>
                <w:b/>
                <w:bCs/>
                <w:color w:val="0070C0"/>
                <w:sz w:val="18"/>
                <w:szCs w:val="18"/>
              </w:rPr>
              <w:t>ja /</w:t>
            </w:r>
            <w:proofErr w:type="gramEnd"/>
            <w:r w:rsidRPr="001F3A49">
              <w:rPr>
                <w:b/>
                <w:bCs/>
                <w:color w:val="0070C0"/>
                <w:sz w:val="18"/>
                <w:szCs w:val="18"/>
              </w:rPr>
              <w:t xml:space="preserve"> nee</w:t>
            </w:r>
            <w:r>
              <w:rPr>
                <w:sz w:val="18"/>
                <w:szCs w:val="18"/>
              </w:rPr>
              <w:br/>
            </w:r>
            <w:r w:rsidRPr="007776A6">
              <w:rPr>
                <w:sz w:val="14"/>
                <w:szCs w:val="14"/>
              </w:rPr>
              <w:t xml:space="preserve">  </w:t>
            </w:r>
            <w:r w:rsidRPr="007776A6">
              <w:rPr>
                <w:i/>
                <w:iCs/>
                <w:sz w:val="14"/>
                <w:szCs w:val="14"/>
              </w:rPr>
              <w:t>(doorhalen wat niet van toepassing</w:t>
            </w:r>
            <w:r>
              <w:rPr>
                <w:i/>
                <w:iCs/>
                <w:sz w:val="14"/>
                <w:szCs w:val="14"/>
              </w:rPr>
              <w:t>)</w:t>
            </w:r>
          </w:p>
        </w:tc>
      </w:tr>
      <w:tr w:rsidR="007776A6" w:rsidRPr="00B569A4" w14:paraId="1C5F7FB0" w14:textId="77777777" w:rsidTr="001F3A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24247D78" w14:textId="2E2D9A78" w:rsidR="007776A6"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Eenheid van de prijs</w:t>
            </w:r>
          </w:p>
        </w:tc>
        <w:tc>
          <w:tcPr>
            <w:tcW w:w="6520" w:type="dxa"/>
          </w:tcPr>
          <w:p w14:paraId="26EE3B23" w14:textId="7B9E3F87" w:rsidR="007776A6"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sidR="007776A6" w:rsidRPr="001F3A49">
              <w:rPr>
                <w:b/>
                <w:bCs/>
                <w:color w:val="0070C0"/>
                <w:sz w:val="18"/>
                <w:szCs w:val="18"/>
              </w:rPr>
              <w:t>afname-</w:t>
            </w:r>
            <w:proofErr w:type="gramStart"/>
            <w:r w:rsidR="007776A6" w:rsidRPr="001F3A49">
              <w:rPr>
                <w:b/>
                <w:bCs/>
                <w:color w:val="0070C0"/>
                <w:sz w:val="18"/>
                <w:szCs w:val="18"/>
              </w:rPr>
              <w:t>eenheid /</w:t>
            </w:r>
            <w:proofErr w:type="gramEnd"/>
            <w:r w:rsidR="007776A6" w:rsidRPr="001F3A49">
              <w:rPr>
                <w:b/>
                <w:bCs/>
                <w:color w:val="0070C0"/>
                <w:sz w:val="18"/>
                <w:szCs w:val="18"/>
              </w:rPr>
              <w:t xml:space="preserve"> prijseenheid</w:t>
            </w:r>
            <w:r w:rsidR="007776A6" w:rsidRPr="001F3A49">
              <w:rPr>
                <w:color w:val="0070C0"/>
                <w:sz w:val="18"/>
                <w:szCs w:val="18"/>
              </w:rPr>
              <w:t xml:space="preserve">  </w:t>
            </w:r>
            <w:r w:rsidR="007776A6">
              <w:rPr>
                <w:sz w:val="18"/>
                <w:szCs w:val="18"/>
              </w:rPr>
              <w:br/>
            </w:r>
            <w:r w:rsidR="007776A6" w:rsidRPr="007776A6">
              <w:rPr>
                <w:sz w:val="14"/>
                <w:szCs w:val="14"/>
              </w:rPr>
              <w:t xml:space="preserve">  </w:t>
            </w:r>
            <w:r w:rsidR="007776A6" w:rsidRPr="007776A6">
              <w:rPr>
                <w:i/>
                <w:iCs/>
                <w:sz w:val="14"/>
                <w:szCs w:val="14"/>
              </w:rPr>
              <w:t>(doorhalen wat niet van toepassing)</w:t>
            </w:r>
          </w:p>
        </w:tc>
      </w:tr>
      <w:tr w:rsidR="007776A6" w:rsidRPr="00B569A4" w14:paraId="2172AEEF" w14:textId="77777777" w:rsidTr="001F3A49">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1463F86E" w14:textId="725AEC85"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Test-artikelnummer</w:t>
            </w:r>
          </w:p>
        </w:tc>
        <w:tc>
          <w:tcPr>
            <w:tcW w:w="6520" w:type="dxa"/>
          </w:tcPr>
          <w:p w14:paraId="5A3E41E4" w14:textId="0E3D7D58"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B569A4">
              <w:rPr>
                <w:sz w:val="18"/>
                <w:szCs w:val="18"/>
              </w:rPr>
              <w:t xml:space="preserve">: </w:t>
            </w:r>
            <w:r w:rsidR="001F3A49">
              <w:rPr>
                <w:sz w:val="18"/>
                <w:szCs w:val="18"/>
              </w:rPr>
              <w:br/>
            </w:r>
            <w:r w:rsidR="001F3A49">
              <w:rPr>
                <w:sz w:val="18"/>
                <w:szCs w:val="18"/>
              </w:rPr>
              <w:br/>
            </w:r>
            <w:r w:rsidR="001F3A49">
              <w:rPr>
                <w:i/>
                <w:iCs/>
                <w:sz w:val="14"/>
                <w:szCs w:val="14"/>
              </w:rPr>
              <w:t xml:space="preserve">  </w:t>
            </w:r>
            <w:r w:rsidR="001F3A49" w:rsidRPr="007776A6">
              <w:rPr>
                <w:i/>
                <w:iCs/>
                <w:sz w:val="14"/>
                <w:szCs w:val="14"/>
              </w:rPr>
              <w:t>(</w:t>
            </w:r>
            <w:r w:rsidR="001F3A49">
              <w:rPr>
                <w:i/>
                <w:iCs/>
                <w:sz w:val="14"/>
                <w:szCs w:val="14"/>
              </w:rPr>
              <w:t>bij voorkeur een artikel wat niet snel uit uw assortiment verdwijnt</w:t>
            </w:r>
            <w:r w:rsidR="001F3A49" w:rsidRPr="007776A6">
              <w:rPr>
                <w:i/>
                <w:iCs/>
                <w:sz w:val="14"/>
                <w:szCs w:val="14"/>
              </w:rPr>
              <w:t>)</w:t>
            </w:r>
          </w:p>
        </w:tc>
      </w:tr>
      <w:tr w:rsidR="001F3A49" w:rsidRPr="001F3A49" w14:paraId="1969BD9B" w14:textId="77777777" w:rsidTr="001F3A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3CA7E804" w14:textId="50A9E7FD" w:rsidR="001F3A49" w:rsidRPr="001F3A49"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sidRPr="001F3A49">
              <w:rPr>
                <w:b w:val="0"/>
                <w:sz w:val="18"/>
                <w:szCs w:val="18"/>
              </w:rPr>
              <w:t>Info m.b.t. foutafhande</w:t>
            </w:r>
            <w:r>
              <w:rPr>
                <w:b w:val="0"/>
                <w:sz w:val="18"/>
                <w:szCs w:val="18"/>
              </w:rPr>
              <w:t>ling</w:t>
            </w:r>
          </w:p>
        </w:tc>
        <w:tc>
          <w:tcPr>
            <w:tcW w:w="6520" w:type="dxa"/>
          </w:tcPr>
          <w:p w14:paraId="107CA8F0" w14:textId="3C0C3F67" w:rsidR="001F3A49" w:rsidRPr="001F3A49"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w:t>
            </w:r>
            <w:r>
              <w:rPr>
                <w:sz w:val="18"/>
                <w:szCs w:val="18"/>
              </w:rPr>
              <w:br/>
            </w:r>
            <w:r>
              <w:rPr>
                <w:sz w:val="18"/>
                <w:szCs w:val="18"/>
              </w:rPr>
              <w:br/>
            </w:r>
          </w:p>
        </w:tc>
      </w:tr>
      <w:tr w:rsidR="007776A6" w:rsidRPr="00B569A4" w14:paraId="176C6FD5" w14:textId="77777777" w:rsidTr="001F3A49">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47ADB7E7" w14:textId="7479A8EE"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Opmerkingen</w:t>
            </w:r>
          </w:p>
        </w:tc>
        <w:tc>
          <w:tcPr>
            <w:tcW w:w="6520" w:type="dxa"/>
          </w:tcPr>
          <w:p w14:paraId="6E74F1C8" w14:textId="2586C5EC"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B569A4">
              <w:rPr>
                <w:sz w:val="18"/>
                <w:szCs w:val="18"/>
              </w:rPr>
              <w:t xml:space="preserve">: </w:t>
            </w:r>
            <w:r w:rsidR="001F3A49">
              <w:rPr>
                <w:sz w:val="18"/>
                <w:szCs w:val="18"/>
              </w:rPr>
              <w:br/>
            </w:r>
            <w:r w:rsidR="001F3A49">
              <w:rPr>
                <w:sz w:val="18"/>
                <w:szCs w:val="18"/>
              </w:rPr>
              <w:br/>
            </w:r>
            <w:r w:rsidR="001F3A49">
              <w:rPr>
                <w:sz w:val="18"/>
                <w:szCs w:val="18"/>
              </w:rPr>
              <w:br/>
            </w:r>
          </w:p>
        </w:tc>
      </w:tr>
    </w:tbl>
    <w:p w14:paraId="45BE31C5" w14:textId="77777777" w:rsidR="007776A6" w:rsidRDefault="007776A6" w:rsidP="007776A6">
      <w:pPr>
        <w:rPr>
          <w:b/>
          <w:bCs/>
        </w:rPr>
      </w:pPr>
    </w:p>
    <w:p w14:paraId="5CAF5D14" w14:textId="71944530" w:rsidR="007776A6" w:rsidRDefault="007776A6" w:rsidP="007776A6">
      <w:pPr>
        <w:rPr>
          <w:b/>
          <w:bCs/>
        </w:rPr>
      </w:pPr>
      <w:r>
        <w:rPr>
          <w:b/>
          <w:bCs/>
        </w:rPr>
        <w:t>Voorraadservice</w:t>
      </w:r>
    </w:p>
    <w:tbl>
      <w:tblPr>
        <w:tblStyle w:val="Lijsttabel4-Accent5"/>
        <w:tblpPr w:leftFromText="141" w:rightFromText="141" w:vertAnchor="text" w:horzAnchor="margin" w:tblpY="193"/>
        <w:tblW w:w="9209" w:type="dxa"/>
        <w:tblLook w:val="0480" w:firstRow="0" w:lastRow="0" w:firstColumn="1" w:lastColumn="0" w:noHBand="0" w:noVBand="1"/>
      </w:tblPr>
      <w:tblGrid>
        <w:gridCol w:w="2689"/>
        <w:gridCol w:w="6520"/>
      </w:tblGrid>
      <w:tr w:rsidR="007776A6" w:rsidRPr="00B569A4" w14:paraId="45FF8C97" w14:textId="77777777" w:rsidTr="001F3A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721841AF" w14:textId="66764339"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proofErr w:type="spellStart"/>
            <w:r>
              <w:rPr>
                <w:b w:val="0"/>
                <w:sz w:val="18"/>
                <w:szCs w:val="18"/>
              </w:rPr>
              <w:t>Endpoint</w:t>
            </w:r>
            <w:proofErr w:type="spellEnd"/>
            <w:r>
              <w:rPr>
                <w:b w:val="0"/>
                <w:sz w:val="18"/>
                <w:szCs w:val="18"/>
              </w:rPr>
              <w:t xml:space="preserve"> adres</w:t>
            </w:r>
          </w:p>
        </w:tc>
        <w:tc>
          <w:tcPr>
            <w:tcW w:w="6520" w:type="dxa"/>
          </w:tcPr>
          <w:p w14:paraId="279CD0B6" w14:textId="1A3CC3B0"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r w:rsidR="001F3A49">
              <w:rPr>
                <w:sz w:val="18"/>
                <w:szCs w:val="18"/>
              </w:rPr>
              <w:br/>
            </w:r>
            <w:r w:rsidR="001F3A49">
              <w:rPr>
                <w:sz w:val="18"/>
                <w:szCs w:val="18"/>
              </w:rPr>
              <w:br/>
            </w:r>
            <w:r w:rsidR="001F3A49">
              <w:rPr>
                <w:i/>
                <w:iCs/>
                <w:sz w:val="14"/>
                <w:szCs w:val="14"/>
              </w:rPr>
              <w:t xml:space="preserve">  </w:t>
            </w:r>
            <w:r w:rsidR="001F3A49" w:rsidRPr="007776A6">
              <w:rPr>
                <w:i/>
                <w:iCs/>
                <w:sz w:val="14"/>
                <w:szCs w:val="14"/>
              </w:rPr>
              <w:t>(</w:t>
            </w:r>
            <w:r w:rsidR="001F3A49">
              <w:rPr>
                <w:i/>
                <w:iCs/>
                <w:sz w:val="14"/>
                <w:szCs w:val="14"/>
              </w:rPr>
              <w:t>LET OP: alleen uw productie-adres</w:t>
            </w:r>
            <w:r w:rsidR="001F3A49" w:rsidRPr="007776A6">
              <w:rPr>
                <w:i/>
                <w:iCs/>
                <w:sz w:val="14"/>
                <w:szCs w:val="14"/>
              </w:rPr>
              <w:t>)</w:t>
            </w:r>
          </w:p>
        </w:tc>
      </w:tr>
      <w:tr w:rsidR="007776A6" w:rsidRPr="00B569A4" w14:paraId="63DE33C1" w14:textId="77777777" w:rsidTr="001F3A49">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77C158B7" w14:textId="77777777" w:rsidR="007776A6"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Authenticatie verplicht</w:t>
            </w:r>
          </w:p>
        </w:tc>
        <w:tc>
          <w:tcPr>
            <w:tcW w:w="6520" w:type="dxa"/>
          </w:tcPr>
          <w:p w14:paraId="4F7558D8" w14:textId="3C456B4F"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 </w:t>
            </w:r>
            <w:proofErr w:type="gramStart"/>
            <w:r w:rsidR="001F3A49" w:rsidRPr="001F3A49">
              <w:rPr>
                <w:b/>
                <w:bCs/>
                <w:color w:val="0070C0"/>
                <w:sz w:val="18"/>
                <w:szCs w:val="18"/>
              </w:rPr>
              <w:t>ja /</w:t>
            </w:r>
            <w:proofErr w:type="gramEnd"/>
            <w:r w:rsidR="001F3A49" w:rsidRPr="001F3A49">
              <w:rPr>
                <w:b/>
                <w:bCs/>
                <w:color w:val="0070C0"/>
                <w:sz w:val="18"/>
                <w:szCs w:val="18"/>
              </w:rPr>
              <w:t xml:space="preserve"> nee</w:t>
            </w:r>
            <w:r w:rsidR="001F3A49">
              <w:rPr>
                <w:sz w:val="18"/>
                <w:szCs w:val="18"/>
              </w:rPr>
              <w:br/>
            </w:r>
            <w:r w:rsidR="001F3A49" w:rsidRPr="007776A6">
              <w:rPr>
                <w:sz w:val="14"/>
                <w:szCs w:val="14"/>
              </w:rPr>
              <w:t xml:space="preserve">  </w:t>
            </w:r>
            <w:r w:rsidR="001F3A49" w:rsidRPr="007776A6">
              <w:rPr>
                <w:i/>
                <w:iCs/>
                <w:sz w:val="14"/>
                <w:szCs w:val="14"/>
              </w:rPr>
              <w:t>(doorhalen wat niet van toepassing)</w:t>
            </w:r>
          </w:p>
        </w:tc>
      </w:tr>
      <w:tr w:rsidR="007776A6" w:rsidRPr="00B569A4" w14:paraId="7C154E78" w14:textId="77777777" w:rsidTr="001F3A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5E74526C" w14:textId="147046E8" w:rsidR="007776A6" w:rsidRPr="00B569A4"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Test-artikelnummer</w:t>
            </w:r>
          </w:p>
        </w:tc>
        <w:tc>
          <w:tcPr>
            <w:tcW w:w="6520" w:type="dxa"/>
          </w:tcPr>
          <w:p w14:paraId="2F8AD4DF" w14:textId="0FDC62EF"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r w:rsidR="001F3A49">
              <w:rPr>
                <w:sz w:val="18"/>
                <w:szCs w:val="18"/>
              </w:rPr>
              <w:br/>
            </w:r>
            <w:r w:rsidR="001F3A49">
              <w:rPr>
                <w:sz w:val="18"/>
                <w:szCs w:val="18"/>
              </w:rPr>
              <w:br/>
            </w:r>
            <w:r w:rsidR="001F3A49">
              <w:rPr>
                <w:i/>
                <w:iCs/>
                <w:sz w:val="14"/>
                <w:szCs w:val="14"/>
              </w:rPr>
              <w:t xml:space="preserve">  </w:t>
            </w:r>
            <w:r w:rsidR="001F3A49" w:rsidRPr="007776A6">
              <w:rPr>
                <w:i/>
                <w:iCs/>
                <w:sz w:val="14"/>
                <w:szCs w:val="14"/>
              </w:rPr>
              <w:t>(</w:t>
            </w:r>
            <w:r w:rsidR="001F3A49">
              <w:rPr>
                <w:i/>
                <w:iCs/>
                <w:sz w:val="14"/>
                <w:szCs w:val="14"/>
              </w:rPr>
              <w:t>bij voorkeur een artikel wat niet snel uit uw assortiment verdwijnt</w:t>
            </w:r>
            <w:r w:rsidR="001F3A49" w:rsidRPr="007776A6">
              <w:rPr>
                <w:i/>
                <w:iCs/>
                <w:sz w:val="14"/>
                <w:szCs w:val="14"/>
              </w:rPr>
              <w:t>)</w:t>
            </w:r>
          </w:p>
        </w:tc>
      </w:tr>
      <w:tr w:rsidR="001F3A49" w:rsidRPr="001F3A49" w14:paraId="4925457B" w14:textId="77777777" w:rsidTr="001F3A49">
        <w:trPr>
          <w:trHeight w:val="284"/>
        </w:trPr>
        <w:tc>
          <w:tcPr>
            <w:cnfStyle w:val="001000000000" w:firstRow="0" w:lastRow="0" w:firstColumn="1" w:lastColumn="0" w:oddVBand="0" w:evenVBand="0" w:oddHBand="0" w:evenHBand="0" w:firstRowFirstColumn="0" w:firstRowLastColumn="0" w:lastRowFirstColumn="0" w:lastRowLastColumn="0"/>
            <w:tcW w:w="2689" w:type="dxa"/>
          </w:tcPr>
          <w:p w14:paraId="036983B9" w14:textId="2E1E9B85" w:rsidR="001F3A49" w:rsidRPr="001F3A49"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sidRPr="001F3A49">
              <w:rPr>
                <w:b w:val="0"/>
                <w:sz w:val="18"/>
                <w:szCs w:val="18"/>
              </w:rPr>
              <w:t>Info m.b.t. foutafhande</w:t>
            </w:r>
            <w:r>
              <w:rPr>
                <w:b w:val="0"/>
                <w:sz w:val="18"/>
                <w:szCs w:val="18"/>
              </w:rPr>
              <w:t>ling</w:t>
            </w:r>
          </w:p>
        </w:tc>
        <w:tc>
          <w:tcPr>
            <w:tcW w:w="6520" w:type="dxa"/>
          </w:tcPr>
          <w:p w14:paraId="3C8F7B35" w14:textId="77777777" w:rsidR="001F3A49"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t>
            </w:r>
          </w:p>
          <w:p w14:paraId="4653A69B" w14:textId="77777777" w:rsidR="001F3A49"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p>
          <w:p w14:paraId="01EF01D0" w14:textId="67410146" w:rsidR="001F3A49" w:rsidRPr="001F3A49" w:rsidRDefault="001F3A49"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000000" w:firstRow="0" w:lastRow="0" w:firstColumn="0" w:lastColumn="0" w:oddVBand="0" w:evenVBand="0" w:oddHBand="0" w:evenHBand="0" w:firstRowFirstColumn="0" w:firstRowLastColumn="0" w:lastRowFirstColumn="0" w:lastRowLastColumn="0"/>
              <w:rPr>
                <w:sz w:val="18"/>
                <w:szCs w:val="18"/>
              </w:rPr>
            </w:pPr>
          </w:p>
        </w:tc>
      </w:tr>
      <w:tr w:rsidR="007776A6" w:rsidRPr="00B569A4" w14:paraId="1E8E56F0" w14:textId="77777777" w:rsidTr="001F3A4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89" w:type="dxa"/>
          </w:tcPr>
          <w:p w14:paraId="58703B2B" w14:textId="25ABBA27"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val="0"/>
                <w:sz w:val="18"/>
                <w:szCs w:val="18"/>
              </w:rPr>
            </w:pPr>
            <w:r>
              <w:rPr>
                <w:b w:val="0"/>
                <w:sz w:val="18"/>
                <w:szCs w:val="18"/>
              </w:rPr>
              <w:t>Opmerkingen</w:t>
            </w:r>
          </w:p>
        </w:tc>
        <w:tc>
          <w:tcPr>
            <w:tcW w:w="6520" w:type="dxa"/>
          </w:tcPr>
          <w:p w14:paraId="649AB7E9" w14:textId="3D1C408B" w:rsidR="007776A6" w:rsidRPr="00B569A4" w:rsidRDefault="007776A6" w:rsidP="001F3A4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cnfStyle w:val="000000100000" w:firstRow="0" w:lastRow="0" w:firstColumn="0" w:lastColumn="0" w:oddVBand="0" w:evenVBand="0" w:oddHBand="1" w:evenHBand="0" w:firstRowFirstColumn="0" w:firstRowLastColumn="0" w:lastRowFirstColumn="0" w:lastRowLastColumn="0"/>
              <w:rPr>
                <w:sz w:val="18"/>
                <w:szCs w:val="18"/>
              </w:rPr>
            </w:pPr>
            <w:r w:rsidRPr="00B569A4">
              <w:rPr>
                <w:sz w:val="18"/>
                <w:szCs w:val="18"/>
              </w:rPr>
              <w:t xml:space="preserve">: </w:t>
            </w:r>
            <w:r w:rsidR="001F3A49">
              <w:rPr>
                <w:sz w:val="18"/>
                <w:szCs w:val="18"/>
              </w:rPr>
              <w:br/>
            </w:r>
            <w:r w:rsidR="001F3A49">
              <w:rPr>
                <w:sz w:val="18"/>
                <w:szCs w:val="18"/>
              </w:rPr>
              <w:br/>
            </w:r>
            <w:r w:rsidR="001F3A49">
              <w:rPr>
                <w:sz w:val="18"/>
                <w:szCs w:val="18"/>
              </w:rPr>
              <w:br/>
            </w:r>
          </w:p>
        </w:tc>
      </w:tr>
    </w:tbl>
    <w:p w14:paraId="49BDB1EC" w14:textId="77777777" w:rsidR="007776A6" w:rsidRDefault="007776A6" w:rsidP="004D41BE"/>
    <w:p w14:paraId="04696EEF" w14:textId="77777777" w:rsidR="003E29CD" w:rsidRDefault="003E29C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b/>
          <w:bCs/>
          <w:sz w:val="20"/>
          <w:szCs w:val="22"/>
        </w:rPr>
      </w:pPr>
      <w:r>
        <w:rPr>
          <w:b/>
          <w:bCs/>
          <w:sz w:val="20"/>
          <w:szCs w:val="22"/>
        </w:rPr>
        <w:br w:type="page"/>
      </w:r>
    </w:p>
    <w:p w14:paraId="2FCCD99D" w14:textId="325D5635" w:rsidR="00461211" w:rsidRDefault="00C5226E" w:rsidP="003E29C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rPr>
          <w:sz w:val="20"/>
          <w:szCs w:val="22"/>
        </w:rPr>
      </w:pPr>
      <w:r>
        <w:rPr>
          <w:b/>
          <w:bCs/>
          <w:sz w:val="20"/>
          <w:szCs w:val="22"/>
        </w:rPr>
        <w:t>Om uw aanvraag vlot te laten verlopen g</w:t>
      </w:r>
      <w:r w:rsidR="00B302E6" w:rsidRPr="00C5226E">
        <w:rPr>
          <w:b/>
          <w:bCs/>
          <w:sz w:val="20"/>
          <w:szCs w:val="22"/>
        </w:rPr>
        <w:t>raag voorbeelden</w:t>
      </w:r>
      <w:r w:rsidR="00851D68" w:rsidRPr="00C5226E">
        <w:rPr>
          <w:b/>
          <w:bCs/>
          <w:sz w:val="20"/>
          <w:szCs w:val="22"/>
        </w:rPr>
        <w:t xml:space="preserve"> </w:t>
      </w:r>
      <w:r w:rsidR="00B302E6" w:rsidRPr="00C5226E">
        <w:rPr>
          <w:b/>
          <w:bCs/>
          <w:sz w:val="20"/>
          <w:szCs w:val="22"/>
        </w:rPr>
        <w:t xml:space="preserve">van de requesten </w:t>
      </w:r>
      <w:r w:rsidRPr="00C5226E">
        <w:rPr>
          <w:b/>
          <w:bCs/>
          <w:sz w:val="20"/>
          <w:szCs w:val="22"/>
        </w:rPr>
        <w:t xml:space="preserve">in bijvoorbeeld </w:t>
      </w:r>
      <w:hyperlink r:id="rId17" w:history="1">
        <w:r w:rsidRPr="00702451">
          <w:rPr>
            <w:rStyle w:val="Hyperlink"/>
            <w:b/>
            <w:bCs/>
            <w:sz w:val="20"/>
            <w:szCs w:val="22"/>
          </w:rPr>
          <w:t>postman</w:t>
        </w:r>
      </w:hyperlink>
      <w:r w:rsidRPr="00C5226E">
        <w:rPr>
          <w:b/>
          <w:bCs/>
          <w:sz w:val="20"/>
          <w:szCs w:val="22"/>
        </w:rPr>
        <w:t xml:space="preserve"> </w:t>
      </w:r>
      <w:r w:rsidR="00ED59EA" w:rsidRPr="00C5226E">
        <w:rPr>
          <w:b/>
          <w:bCs/>
          <w:sz w:val="20"/>
          <w:szCs w:val="22"/>
        </w:rPr>
        <w:t xml:space="preserve">meegeven </w:t>
      </w:r>
      <w:r w:rsidR="00B302E6" w:rsidRPr="00C5226E">
        <w:rPr>
          <w:b/>
          <w:bCs/>
          <w:sz w:val="20"/>
          <w:szCs w:val="22"/>
        </w:rPr>
        <w:t>en de resultaten welke wij van uw systeem kunnen verwachten</w:t>
      </w:r>
      <w:r w:rsidRPr="00C5226E">
        <w:rPr>
          <w:b/>
          <w:bCs/>
          <w:sz w:val="20"/>
          <w:szCs w:val="22"/>
        </w:rPr>
        <w:t>.</w:t>
      </w:r>
    </w:p>
    <w:sectPr w:rsidR="00461211" w:rsidSect="00C46D58">
      <w:headerReference w:type="default" r:id="rId18"/>
      <w:footerReference w:type="even" r:id="rId19"/>
      <w:footerReference w:type="default" r:id="rId20"/>
      <w:headerReference w:type="first" r:id="rId21"/>
      <w:footerReference w:type="first" r:id="rId22"/>
      <w:type w:val="oddPage"/>
      <w:pgSz w:w="11906" w:h="16838" w:code="9"/>
      <w:pgMar w:top="1701" w:right="1418" w:bottom="1418" w:left="1418" w:header="567" w:footer="2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6529" w14:textId="77777777" w:rsidR="00A84986" w:rsidRDefault="00A84986">
      <w:r>
        <w:separator/>
      </w:r>
    </w:p>
  </w:endnote>
  <w:endnote w:type="continuationSeparator" w:id="0">
    <w:p w14:paraId="41132219" w14:textId="77777777" w:rsidR="00A84986" w:rsidRDefault="00A8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E66" w14:textId="77777777" w:rsidR="00C745AF" w:rsidRDefault="00C745AF" w:rsidP="00E96996"/>
  <w:p w14:paraId="45B30440" w14:textId="77777777" w:rsidR="00C745AF" w:rsidRDefault="00C745AF"/>
  <w:p w14:paraId="7FB6D2E1" w14:textId="77777777" w:rsidR="00C745AF" w:rsidRDefault="00C745AF" w:rsidP="00E96996"/>
  <w:p w14:paraId="23C4F475" w14:textId="77777777" w:rsidR="00C745AF" w:rsidRDefault="00C745AF" w:rsidP="00E96996"/>
  <w:p w14:paraId="55E2E393" w14:textId="77777777" w:rsidR="00C745AF" w:rsidRDefault="00C745AF" w:rsidP="00E969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92B2" w14:textId="77777777" w:rsidR="00C745AF" w:rsidRDefault="00A7620D" w:rsidP="00C46D58">
    <w:pPr>
      <w:pStyle w:val="Voettekst"/>
      <w:tabs>
        <w:tab w:val="left" w:pos="2281"/>
      </w:tabs>
    </w:pPr>
    <w:sdt>
      <w:sdtPr>
        <w:id w:val="-1493566950"/>
        <w:docPartObj>
          <w:docPartGallery w:val="Page Numbers (Bottom of Page)"/>
          <w:docPartUnique/>
        </w:docPartObj>
      </w:sdtPr>
      <w:sdtEndPr/>
      <w:sdtContent>
        <w:r w:rsidR="00C745AF">
          <w:ptab w:relativeTo="margin" w:alignment="left" w:leader="none"/>
        </w:r>
        <w:sdt>
          <w:sdtPr>
            <w:id w:val="542174239"/>
            <w:docPartObj>
              <w:docPartGallery w:val="Page Numbers (Top of Page)"/>
              <w:docPartUnique/>
            </w:docPartObj>
          </w:sdtPr>
          <w:sdtEndPr/>
          <w:sdtContent>
            <w:r w:rsidR="00C745AF">
              <w:t xml:space="preserve"> </w:t>
            </w:r>
            <w:r w:rsidR="00C745AF" w:rsidRPr="006B2A18">
              <w:tab/>
            </w:r>
            <w:r w:rsidR="00C745AF">
              <w:tab/>
            </w:r>
            <w:r w:rsidR="00C745AF" w:rsidRPr="006B2A18">
              <w:tab/>
              <w:t xml:space="preserve"> </w:t>
            </w:r>
            <w:r w:rsidR="00C745AF" w:rsidRPr="006B2A18">
              <w:rPr>
                <w:noProof/>
                <w:lang w:eastAsia="nl-NL"/>
              </w:rPr>
              <mc:AlternateContent>
                <mc:Choice Requires="wps">
                  <w:drawing>
                    <wp:anchor distT="0" distB="0" distL="114300" distR="114300" simplePos="0" relativeHeight="251657728" behindDoc="0" locked="0" layoutInCell="1" allowOverlap="1" wp14:anchorId="3CE37E02" wp14:editId="7E65D75C">
                      <wp:simplePos x="0" y="0"/>
                      <wp:positionH relativeFrom="margin">
                        <wp:posOffset>19685</wp:posOffset>
                      </wp:positionH>
                      <wp:positionV relativeFrom="paragraph">
                        <wp:posOffset>-94722</wp:posOffset>
                      </wp:positionV>
                      <wp:extent cx="5760000" cy="0"/>
                      <wp:effectExtent l="0" t="0" r="31750" b="19050"/>
                      <wp:wrapNone/>
                      <wp:docPr id="4" name="Rechte verbindingslijn 4"/>
                      <wp:cNvGraphicFramePr/>
                      <a:graphic xmlns:a="http://schemas.openxmlformats.org/drawingml/2006/main">
                        <a:graphicData uri="http://schemas.microsoft.com/office/word/2010/wordprocessingShape">
                          <wps:wsp>
                            <wps:cNvCnPr/>
                            <wps:spPr>
                              <a:xfrm flipV="1">
                                <a:off x="0" y="0"/>
                                <a:ext cx="5760000" cy="0"/>
                              </a:xfrm>
                              <a:prstGeom prst="line">
                                <a:avLst/>
                              </a:prstGeom>
                              <a:ln>
                                <a:solidFill>
                                  <a:srgbClr val="4847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73C28" id="Rechte verbindingslijn 4"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7.45pt" to="455.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" strokecolor="#484747" strokeweight=".5pt">
                      <v:stroke joinstyle="miter"/>
                      <w10:wrap anchorx="margin"/>
                    </v:line>
                  </w:pict>
                </mc:Fallback>
              </mc:AlternateContent>
            </w:r>
            <w:r w:rsidR="00C745AF" w:rsidRPr="006B2A18">
              <w:t xml:space="preserve">Pagina </w:t>
            </w:r>
            <w:r w:rsidR="00C745AF" w:rsidRPr="00475510">
              <w:rPr>
                <w:rStyle w:val="VoettekstPaginaNummer"/>
              </w:rPr>
              <w:fldChar w:fldCharType="begin"/>
            </w:r>
            <w:r w:rsidR="00C745AF" w:rsidRPr="00475510">
              <w:rPr>
                <w:rStyle w:val="VoettekstPaginaNummer"/>
              </w:rPr>
              <w:instrText>PAGE</w:instrText>
            </w:r>
            <w:r w:rsidR="00C745AF" w:rsidRPr="00475510">
              <w:rPr>
                <w:rStyle w:val="VoettekstPaginaNummer"/>
              </w:rPr>
              <w:fldChar w:fldCharType="separate"/>
            </w:r>
            <w:r w:rsidR="00075CEB">
              <w:rPr>
                <w:rStyle w:val="VoettekstPaginaNummer"/>
                <w:noProof/>
              </w:rPr>
              <w:t>6</w:t>
            </w:r>
            <w:r w:rsidR="00C745AF" w:rsidRPr="00475510">
              <w:rPr>
                <w:rStyle w:val="VoettekstPaginaNummer"/>
              </w:rPr>
              <w:fldChar w:fldCharType="end"/>
            </w:r>
            <w:r w:rsidR="00C745AF" w:rsidRPr="006B2A18">
              <w:t xml:space="preserve"> van </w:t>
            </w:r>
            <w:r w:rsidR="00C745AF" w:rsidRPr="00475510">
              <w:rPr>
                <w:rStyle w:val="VoettekstPaginaNummer"/>
              </w:rPr>
              <w:fldChar w:fldCharType="begin"/>
            </w:r>
            <w:r w:rsidR="00C745AF" w:rsidRPr="00475510">
              <w:rPr>
                <w:rStyle w:val="VoettekstPaginaNummer"/>
              </w:rPr>
              <w:instrText>NUMPAGES</w:instrText>
            </w:r>
            <w:r w:rsidR="00C745AF" w:rsidRPr="00475510">
              <w:rPr>
                <w:rStyle w:val="VoettekstPaginaNummer"/>
              </w:rPr>
              <w:fldChar w:fldCharType="separate"/>
            </w:r>
            <w:r w:rsidR="00075CEB">
              <w:rPr>
                <w:rStyle w:val="VoettekstPaginaNummer"/>
                <w:noProof/>
              </w:rPr>
              <w:t>6</w:t>
            </w:r>
            <w:r w:rsidR="00C745AF" w:rsidRPr="00475510">
              <w:rPr>
                <w:rStyle w:val="VoettekstPaginaNummer"/>
              </w:rPr>
              <w:fldChar w:fldCharType="end"/>
            </w:r>
          </w:sdtContent>
        </w:sdt>
      </w:sdtContent>
    </w:sdt>
  </w:p>
  <w:p w14:paraId="40C7BD4F" w14:textId="77777777" w:rsidR="00C745AF" w:rsidRDefault="00C745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6F3D" w14:textId="77777777" w:rsidR="006C256B" w:rsidRDefault="00A7620D" w:rsidP="006C256B">
    <w:pPr>
      <w:pStyle w:val="Voettekst"/>
      <w:tabs>
        <w:tab w:val="left" w:pos="2281"/>
      </w:tabs>
    </w:pPr>
    <w:sdt>
      <w:sdtPr>
        <w:id w:val="1397008213"/>
        <w:docPartObj>
          <w:docPartGallery w:val="Page Numbers (Bottom of Page)"/>
          <w:docPartUnique/>
        </w:docPartObj>
      </w:sdtPr>
      <w:sdtEndPr/>
      <w:sdtContent>
        <w:r w:rsidR="006C256B">
          <w:ptab w:relativeTo="margin" w:alignment="left" w:leader="none"/>
        </w:r>
        <w:sdt>
          <w:sdtPr>
            <w:id w:val="-657452734"/>
            <w:docPartObj>
              <w:docPartGallery w:val="Page Numbers (Top of Page)"/>
              <w:docPartUnique/>
            </w:docPartObj>
          </w:sdtPr>
          <w:sdtEndPr/>
          <w:sdtContent>
            <w:r w:rsidR="006C256B">
              <w:t xml:space="preserve"> </w:t>
            </w:r>
            <w:r w:rsidR="006C256B" w:rsidRPr="006B2A18">
              <w:tab/>
            </w:r>
            <w:r w:rsidR="006C256B">
              <w:tab/>
            </w:r>
            <w:r w:rsidR="006C256B" w:rsidRPr="006B2A18">
              <w:tab/>
              <w:t xml:space="preserve"> </w:t>
            </w:r>
            <w:r w:rsidR="006C256B" w:rsidRPr="006B2A18">
              <w:rPr>
                <w:noProof/>
                <w:lang w:eastAsia="nl-NL"/>
              </w:rPr>
              <mc:AlternateContent>
                <mc:Choice Requires="wps">
                  <w:drawing>
                    <wp:anchor distT="0" distB="0" distL="114300" distR="114300" simplePos="0" relativeHeight="251663872" behindDoc="0" locked="0" layoutInCell="1" allowOverlap="1" wp14:anchorId="748C483B" wp14:editId="44BBEDCE">
                      <wp:simplePos x="0" y="0"/>
                      <wp:positionH relativeFrom="margin">
                        <wp:posOffset>19685</wp:posOffset>
                      </wp:positionH>
                      <wp:positionV relativeFrom="paragraph">
                        <wp:posOffset>-94722</wp:posOffset>
                      </wp:positionV>
                      <wp:extent cx="5760000" cy="0"/>
                      <wp:effectExtent l="0" t="0" r="31750" b="19050"/>
                      <wp:wrapNone/>
                      <wp:docPr id="5" name="Rechte verbindingslijn 5"/>
                      <wp:cNvGraphicFramePr/>
                      <a:graphic xmlns:a="http://schemas.openxmlformats.org/drawingml/2006/main">
                        <a:graphicData uri="http://schemas.microsoft.com/office/word/2010/wordprocessingShape">
                          <wps:wsp>
                            <wps:cNvCnPr/>
                            <wps:spPr>
                              <a:xfrm flipV="1">
                                <a:off x="0" y="0"/>
                                <a:ext cx="5760000" cy="0"/>
                              </a:xfrm>
                              <a:prstGeom prst="line">
                                <a:avLst/>
                              </a:prstGeom>
                              <a:noFill/>
                              <a:ln w="6350" cap="flat" cmpd="sng" algn="ctr">
                                <a:solidFill>
                                  <a:srgbClr val="4847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BD2D39" id="Rechte verbindingslijn 5"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7.45pt" to="455.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" strokecolor="#484747" strokeweight=".5pt">
                      <v:stroke joinstyle="miter"/>
                      <w10:wrap anchorx="margin"/>
                    </v:line>
                  </w:pict>
                </mc:Fallback>
              </mc:AlternateContent>
            </w:r>
            <w:r w:rsidR="006C256B" w:rsidRPr="006B2A18">
              <w:t xml:space="preserve">Pagina </w:t>
            </w:r>
            <w:r w:rsidR="006C256B" w:rsidRPr="00475510">
              <w:rPr>
                <w:rStyle w:val="VoettekstPaginaNummer"/>
              </w:rPr>
              <w:fldChar w:fldCharType="begin"/>
            </w:r>
            <w:r w:rsidR="006C256B" w:rsidRPr="00475510">
              <w:rPr>
                <w:rStyle w:val="VoettekstPaginaNummer"/>
              </w:rPr>
              <w:instrText>PAGE</w:instrText>
            </w:r>
            <w:r w:rsidR="006C256B" w:rsidRPr="00475510">
              <w:rPr>
                <w:rStyle w:val="VoettekstPaginaNummer"/>
              </w:rPr>
              <w:fldChar w:fldCharType="separate"/>
            </w:r>
            <w:r w:rsidR="00075CEB">
              <w:rPr>
                <w:rStyle w:val="VoettekstPaginaNummer"/>
                <w:noProof/>
              </w:rPr>
              <w:t>1</w:t>
            </w:r>
            <w:r w:rsidR="006C256B" w:rsidRPr="00475510">
              <w:rPr>
                <w:rStyle w:val="VoettekstPaginaNummer"/>
              </w:rPr>
              <w:fldChar w:fldCharType="end"/>
            </w:r>
            <w:r w:rsidR="006C256B" w:rsidRPr="006B2A18">
              <w:t xml:space="preserve"> van </w:t>
            </w:r>
            <w:r w:rsidR="006C256B" w:rsidRPr="00475510">
              <w:rPr>
                <w:rStyle w:val="VoettekstPaginaNummer"/>
              </w:rPr>
              <w:fldChar w:fldCharType="begin"/>
            </w:r>
            <w:r w:rsidR="006C256B" w:rsidRPr="00475510">
              <w:rPr>
                <w:rStyle w:val="VoettekstPaginaNummer"/>
              </w:rPr>
              <w:instrText>NUMPAGES</w:instrText>
            </w:r>
            <w:r w:rsidR="006C256B" w:rsidRPr="00475510">
              <w:rPr>
                <w:rStyle w:val="VoettekstPaginaNummer"/>
              </w:rPr>
              <w:fldChar w:fldCharType="separate"/>
            </w:r>
            <w:r w:rsidR="00075CEB">
              <w:rPr>
                <w:rStyle w:val="VoettekstPaginaNummer"/>
                <w:noProof/>
              </w:rPr>
              <w:t>6</w:t>
            </w:r>
            <w:r w:rsidR="006C256B" w:rsidRPr="00475510">
              <w:rPr>
                <w:rStyle w:val="VoettekstPaginaNummer"/>
              </w:rPr>
              <w:fldChar w:fldCharType="end"/>
            </w:r>
          </w:sdtContent>
        </w:sdt>
      </w:sdtContent>
    </w:sdt>
  </w:p>
  <w:p w14:paraId="076B38D7" w14:textId="77777777" w:rsidR="006C256B" w:rsidRDefault="006C25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9428" w14:textId="77777777" w:rsidR="00A84986" w:rsidRDefault="00A84986">
      <w:r>
        <w:separator/>
      </w:r>
    </w:p>
  </w:footnote>
  <w:footnote w:type="continuationSeparator" w:id="0">
    <w:p w14:paraId="2C9AB935" w14:textId="77777777" w:rsidR="00A84986" w:rsidRDefault="00A8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1AEC" w14:textId="70419B53" w:rsidR="00C745AF" w:rsidRPr="00050372" w:rsidRDefault="006C256B" w:rsidP="00445EBB">
    <w:pPr>
      <w:pStyle w:val="Koptekst"/>
      <w:ind w:firstLine="2880"/>
    </w:pPr>
    <w:r>
      <w:rPr>
        <w:noProof/>
        <w:lang w:eastAsia="nl-NL"/>
      </w:rPr>
      <w:drawing>
        <wp:anchor distT="0" distB="0" distL="114300" distR="114300" simplePos="0" relativeHeight="251658752" behindDoc="1" locked="0" layoutInCell="1" allowOverlap="0" wp14:anchorId="4BD49944" wp14:editId="7C62AADB">
          <wp:simplePos x="0" y="0"/>
          <wp:positionH relativeFrom="column">
            <wp:align>left</wp:align>
          </wp:positionH>
          <wp:positionV relativeFrom="paragraph">
            <wp:posOffset>-6985</wp:posOffset>
          </wp:positionV>
          <wp:extent cx="572135" cy="252730"/>
          <wp:effectExtent l="0" t="0" r="0" b="0"/>
          <wp:wrapTight wrapText="bothSides">
            <wp:wrapPolygon edited="0">
              <wp:start x="0" y="0"/>
              <wp:lineTo x="0" y="19538"/>
              <wp:lineTo x="20857" y="19538"/>
              <wp:lineTo x="20857" y="0"/>
              <wp:lineTo x="0" y="0"/>
            </wp:wrapPolygon>
          </wp:wrapTight>
          <wp:docPr id="6" name="Afbeelding 6" descr="Logo_2B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BA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252730"/>
                  </a:xfrm>
                  <a:prstGeom prst="rect">
                    <a:avLst/>
                  </a:prstGeom>
                  <a:noFill/>
                </pic:spPr>
              </pic:pic>
            </a:graphicData>
          </a:graphic>
          <wp14:sizeRelH relativeFrom="page">
            <wp14:pctWidth>0</wp14:pctWidth>
          </wp14:sizeRelH>
          <wp14:sizeRelV relativeFrom="page">
            <wp14:pctHeight>0</wp14:pctHeight>
          </wp14:sizeRelV>
        </wp:anchor>
      </w:drawing>
    </w:r>
    <w:r w:rsidR="00C745AF" w:rsidRPr="00F46AEE">
      <w:rPr>
        <w:noProof/>
        <w:lang w:eastAsia="nl-NL"/>
      </w:rPr>
      <mc:AlternateContent>
        <mc:Choice Requires="wps">
          <w:drawing>
            <wp:anchor distT="0" distB="0" distL="114300" distR="114300" simplePos="0" relativeHeight="251656704" behindDoc="0" locked="0" layoutInCell="1" allowOverlap="1" wp14:anchorId="360895F4" wp14:editId="026D79BA">
              <wp:simplePos x="0" y="0"/>
              <wp:positionH relativeFrom="margin">
                <wp:posOffset>8360</wp:posOffset>
              </wp:positionH>
              <wp:positionV relativeFrom="paragraph">
                <wp:posOffset>377189</wp:posOffset>
              </wp:positionV>
              <wp:extent cx="5760000" cy="0"/>
              <wp:effectExtent l="0" t="0" r="31750" b="19050"/>
              <wp:wrapNone/>
              <wp:docPr id="3" name="Rechte verbindingslijn 3"/>
              <wp:cNvGraphicFramePr/>
              <a:graphic xmlns:a="http://schemas.openxmlformats.org/drawingml/2006/main">
                <a:graphicData uri="http://schemas.microsoft.com/office/word/2010/wordprocessingShape">
                  <wps:wsp>
                    <wps:cNvCnPr/>
                    <wps:spPr>
                      <a:xfrm flipV="1">
                        <a:off x="0" y="0"/>
                        <a:ext cx="5760000" cy="0"/>
                      </a:xfrm>
                      <a:prstGeom prst="line">
                        <a:avLst/>
                      </a:prstGeom>
                      <a:ln>
                        <a:solidFill>
                          <a:srgbClr val="4847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C9348" id="Rechte verbindingslijn 3" o:spid="_x0000_s1026" style="position:absolute;flip:y;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29.7pt" to="454.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" strokecolor="#484747" strokeweight=".5pt">
              <v:stroke joinstyle="miter"/>
              <w10:wrap anchorx="margin"/>
            </v:line>
          </w:pict>
        </mc:Fallback>
      </mc:AlternateContent>
    </w:r>
    <w:r w:rsidR="00445EBB">
      <w:t>Webservice nettoprijs- en voorraadinformatie</w:t>
    </w:r>
  </w:p>
  <w:p w14:paraId="47BDB44A" w14:textId="77777777" w:rsidR="00C745AF" w:rsidRDefault="00C745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910C" w14:textId="22050917" w:rsidR="006C256B" w:rsidRPr="00050372" w:rsidRDefault="006C256B" w:rsidP="006C256B">
    <w:pPr>
      <w:pStyle w:val="Koptekst"/>
      <w:ind w:firstLine="2880"/>
    </w:pPr>
    <w:r>
      <w:rPr>
        <w:noProof/>
        <w:lang w:eastAsia="nl-NL"/>
      </w:rPr>
      <w:drawing>
        <wp:anchor distT="0" distB="0" distL="114300" distR="114300" simplePos="0" relativeHeight="251661824" behindDoc="1" locked="0" layoutInCell="1" allowOverlap="0" wp14:anchorId="70C1800E" wp14:editId="0C25D264">
          <wp:simplePos x="0" y="0"/>
          <wp:positionH relativeFrom="column">
            <wp:align>left</wp:align>
          </wp:positionH>
          <wp:positionV relativeFrom="paragraph">
            <wp:posOffset>-6985</wp:posOffset>
          </wp:positionV>
          <wp:extent cx="572135" cy="252730"/>
          <wp:effectExtent l="0" t="0" r="0" b="0"/>
          <wp:wrapTight wrapText="bothSides">
            <wp:wrapPolygon edited="0">
              <wp:start x="0" y="0"/>
              <wp:lineTo x="0" y="19538"/>
              <wp:lineTo x="20857" y="19538"/>
              <wp:lineTo x="20857" y="0"/>
              <wp:lineTo x="0" y="0"/>
            </wp:wrapPolygon>
          </wp:wrapTight>
          <wp:docPr id="2" name="Afbeelding 2" descr="Logo_2B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2BA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252730"/>
                  </a:xfrm>
                  <a:prstGeom prst="rect">
                    <a:avLst/>
                  </a:prstGeom>
                  <a:noFill/>
                </pic:spPr>
              </pic:pic>
            </a:graphicData>
          </a:graphic>
          <wp14:sizeRelH relativeFrom="page">
            <wp14:pctWidth>0</wp14:pctWidth>
          </wp14:sizeRelH>
          <wp14:sizeRelV relativeFrom="page">
            <wp14:pctHeight>0</wp14:pctHeight>
          </wp14:sizeRelV>
        </wp:anchor>
      </w:drawing>
    </w:r>
    <w:r w:rsidRPr="00F46AEE">
      <w:rPr>
        <w:noProof/>
        <w:lang w:eastAsia="nl-NL"/>
      </w:rPr>
      <mc:AlternateContent>
        <mc:Choice Requires="wps">
          <w:drawing>
            <wp:anchor distT="0" distB="0" distL="114300" distR="114300" simplePos="0" relativeHeight="251660800" behindDoc="0" locked="0" layoutInCell="1" allowOverlap="1" wp14:anchorId="0F7B4BDC" wp14:editId="0819E9E0">
              <wp:simplePos x="0" y="0"/>
              <wp:positionH relativeFrom="margin">
                <wp:posOffset>8360</wp:posOffset>
              </wp:positionH>
              <wp:positionV relativeFrom="paragraph">
                <wp:posOffset>377189</wp:posOffset>
              </wp:positionV>
              <wp:extent cx="5760000" cy="0"/>
              <wp:effectExtent l="0" t="0" r="31750" b="19050"/>
              <wp:wrapNone/>
              <wp:docPr id="1" name="Rechte verbindingslijn 1"/>
              <wp:cNvGraphicFramePr/>
              <a:graphic xmlns:a="http://schemas.openxmlformats.org/drawingml/2006/main">
                <a:graphicData uri="http://schemas.microsoft.com/office/word/2010/wordprocessingShape">
                  <wps:wsp>
                    <wps:cNvCnPr/>
                    <wps:spPr>
                      <a:xfrm flipV="1">
                        <a:off x="0" y="0"/>
                        <a:ext cx="5760000" cy="0"/>
                      </a:xfrm>
                      <a:prstGeom prst="line">
                        <a:avLst/>
                      </a:prstGeom>
                      <a:ln>
                        <a:solidFill>
                          <a:srgbClr val="4847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DE5BA" id="Rechte verbindingslijn 1" o:spid="_x0000_s1026" style="position:absolute;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pt,29.7pt" to="454.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" strokecolor="#484747" strokeweight=".5pt">
              <v:stroke joinstyle="miter"/>
              <w10:wrap anchorx="margin"/>
            </v:line>
          </w:pict>
        </mc:Fallback>
      </mc:AlternateContent>
    </w:r>
    <w:r>
      <w:t>Webservice nettoprijs- en voorraadinformatie</w:t>
    </w:r>
  </w:p>
  <w:p w14:paraId="457BE374" w14:textId="77777777" w:rsidR="006C256B" w:rsidRDefault="006C25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B824F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65E2B3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6D4C82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D9CD71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A62A78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CC25E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440F5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641F1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0E36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9E4BE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6C3CAA"/>
    <w:multiLevelType w:val="multilevel"/>
    <w:tmpl w:val="1526BA3C"/>
    <w:numStyleLink w:val="2BAOngenummerdelijst"/>
  </w:abstractNum>
  <w:abstractNum w:abstractNumId="11" w15:restartNumberingAfterBreak="0">
    <w:nsid w:val="064A631A"/>
    <w:multiLevelType w:val="multilevel"/>
    <w:tmpl w:val="6EF88AEE"/>
    <w:styleLink w:val="Opsomming"/>
    <w:lvl w:ilvl="0">
      <w:start w:val="1"/>
      <w:numFmt w:val="bullet"/>
      <w:lvlText w:val=""/>
      <w:lvlJc w:val="left"/>
      <w:pPr>
        <w:ind w:left="1440" w:hanging="360"/>
      </w:pPr>
      <w:rPr>
        <w:rFonts w:ascii="Symbol" w:hAnsi="Symbol"/>
        <w:color w:val="555555"/>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06773D7A"/>
    <w:multiLevelType w:val="hybridMultilevel"/>
    <w:tmpl w:val="9C141EC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C832565"/>
    <w:multiLevelType w:val="multilevel"/>
    <w:tmpl w:val="1526BA3C"/>
    <w:styleLink w:val="2BAOngenummerdelijst"/>
    <w:lvl w:ilvl="0">
      <w:start w:val="1"/>
      <w:numFmt w:val="bullet"/>
      <w:pStyle w:val="L1bullet"/>
      <w:lvlText w:val=""/>
      <w:lvlJc w:val="left"/>
      <w:pPr>
        <w:ind w:left="284" w:hanging="284"/>
      </w:pPr>
      <w:rPr>
        <w:rFonts w:ascii="Symbol" w:hAnsi="Symbol" w:hint="default"/>
        <w:color w:val="555555"/>
      </w:rPr>
    </w:lvl>
    <w:lvl w:ilvl="1">
      <w:start w:val="1"/>
      <w:numFmt w:val="bullet"/>
      <w:pStyle w:val="L2bullet"/>
      <w:lvlText w:val="o"/>
      <w:lvlJc w:val="left"/>
      <w:pPr>
        <w:ind w:left="567" w:hanging="283"/>
      </w:pPr>
      <w:rPr>
        <w:rFonts w:ascii="Courier New" w:hAnsi="Courier New" w:hint="default"/>
        <w:color w:val="555555"/>
      </w:rPr>
    </w:lvl>
    <w:lvl w:ilvl="2">
      <w:start w:val="1"/>
      <w:numFmt w:val="bullet"/>
      <w:pStyle w:val="L3bullet"/>
      <w:lvlText w:val=""/>
      <w:lvlJc w:val="left"/>
      <w:pPr>
        <w:ind w:left="851" w:hanging="284"/>
      </w:pPr>
      <w:rPr>
        <w:rFonts w:ascii="Wingdings" w:hAnsi="Wingdings" w:hint="default"/>
        <w:color w:val="555555"/>
      </w:rPr>
    </w:lvl>
    <w:lvl w:ilvl="3">
      <w:start w:val="1"/>
      <w:numFmt w:val="bullet"/>
      <w:pStyle w:val="L4bullet"/>
      <w:lvlText w:val=""/>
      <w:lvlJc w:val="left"/>
      <w:pPr>
        <w:ind w:left="1134" w:hanging="283"/>
      </w:pPr>
      <w:rPr>
        <w:rFonts w:ascii="Wingdings" w:hAnsi="Wingdings" w:hint="default"/>
        <w:color w:val="555555"/>
      </w:rPr>
    </w:lvl>
    <w:lvl w:ilvl="4">
      <w:start w:val="1"/>
      <w:numFmt w:val="bullet"/>
      <w:lvlText w:val=""/>
      <w:lvlJc w:val="left"/>
      <w:pPr>
        <w:ind w:left="1418" w:hanging="284"/>
      </w:pPr>
      <w:rPr>
        <w:rFonts w:ascii="Symbol" w:hAnsi="Symbol" w:hint="default"/>
        <w:color w:val="555555"/>
      </w:rPr>
    </w:lvl>
    <w:lvl w:ilvl="5">
      <w:start w:val="1"/>
      <w:numFmt w:val="bullet"/>
      <w:lvlText w:val=""/>
      <w:lvlJc w:val="left"/>
      <w:pPr>
        <w:ind w:left="1701" w:hanging="283"/>
      </w:pPr>
      <w:rPr>
        <w:rFonts w:ascii="Symbol" w:hAnsi="Symbol" w:hint="default"/>
        <w:color w:val="555555"/>
      </w:rPr>
    </w:lvl>
    <w:lvl w:ilvl="6">
      <w:start w:val="1"/>
      <w:numFmt w:val="bullet"/>
      <w:lvlText w:val=""/>
      <w:lvlJc w:val="left"/>
      <w:pPr>
        <w:ind w:left="1985" w:hanging="284"/>
      </w:pPr>
      <w:rPr>
        <w:rFonts w:ascii="Wingdings 2" w:hAnsi="Wingdings 2" w:hint="default"/>
        <w:color w:val="555555"/>
      </w:rPr>
    </w:lvl>
    <w:lvl w:ilvl="7">
      <w:start w:val="1"/>
      <w:numFmt w:val="bullet"/>
      <w:lvlText w:val=""/>
      <w:lvlJc w:val="left"/>
      <w:pPr>
        <w:ind w:left="2268" w:hanging="283"/>
      </w:pPr>
      <w:rPr>
        <w:rFonts w:ascii="Wingdings 2" w:hAnsi="Wingdings 2" w:hint="default"/>
        <w:color w:val="555555"/>
      </w:rPr>
    </w:lvl>
    <w:lvl w:ilvl="8">
      <w:start w:val="1"/>
      <w:numFmt w:val="bullet"/>
      <w:lvlText w:val=""/>
      <w:lvlJc w:val="left"/>
      <w:pPr>
        <w:ind w:left="2552" w:hanging="284"/>
      </w:pPr>
      <w:rPr>
        <w:rFonts w:ascii="Wingdings" w:hAnsi="Wingdings" w:hint="default"/>
        <w:color w:val="555555"/>
      </w:rPr>
    </w:lvl>
  </w:abstractNum>
  <w:abstractNum w:abstractNumId="14" w15:restartNumberingAfterBreak="0">
    <w:nsid w:val="0CBD55AE"/>
    <w:multiLevelType w:val="multilevel"/>
    <w:tmpl w:val="E06628E0"/>
    <w:styleLink w:val="StijlMetopsommingstekensWingdingssymboolLinks1cmVerk"/>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851" w:hanging="284"/>
      </w:pPr>
      <w:rPr>
        <w:rFonts w:ascii="Wingdings" w:hAnsi="Wingdings"/>
        <w:color w:val="555555"/>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0D941648"/>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7537D0C"/>
    <w:multiLevelType w:val="multilevel"/>
    <w:tmpl w:val="C6A2D5F2"/>
    <w:styleLink w:val="2BAcombi"/>
    <w:lvl w:ilvl="0">
      <w:start w:val="1"/>
      <w:numFmt w:val="decimal"/>
      <w:pStyle w:val="NumLetter"/>
      <w:lvlText w:val="%1."/>
      <w:lvlJc w:val="left"/>
      <w:pPr>
        <w:ind w:left="284" w:hanging="284"/>
      </w:pPr>
      <w:rPr>
        <w:rFonts w:hint="default"/>
      </w:rPr>
    </w:lvl>
    <w:lvl w:ilvl="1">
      <w:start w:val="1"/>
      <w:numFmt w:val="lowerLetter"/>
      <w:pStyle w:val="L22BAcombi"/>
      <w:lvlText w:val="%2."/>
      <w:lvlJc w:val="left"/>
      <w:pPr>
        <w:ind w:left="568" w:hanging="284"/>
      </w:pPr>
      <w:rPr>
        <w:rFonts w:hint="default"/>
      </w:rPr>
    </w:lvl>
    <w:lvl w:ilvl="2">
      <w:start w:val="1"/>
      <w:numFmt w:val="lowerRoman"/>
      <w:pStyle w:val="L32BAcombi"/>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18AB1287"/>
    <w:multiLevelType w:val="multilevel"/>
    <w:tmpl w:val="0413001D"/>
    <w:styleLink w:val="Numletter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D31351"/>
    <w:multiLevelType w:val="multilevel"/>
    <w:tmpl w:val="BB26276E"/>
    <w:numStyleLink w:val="2BAGenummerdeLijst"/>
  </w:abstractNum>
  <w:abstractNum w:abstractNumId="19" w15:restartNumberingAfterBreak="0">
    <w:nsid w:val="1BD446E3"/>
    <w:multiLevelType w:val="hybridMultilevel"/>
    <w:tmpl w:val="6DA86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AE78D7"/>
    <w:multiLevelType w:val="hybridMultilevel"/>
    <w:tmpl w:val="76E6DC1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D75363D"/>
    <w:multiLevelType w:val="hybridMultilevel"/>
    <w:tmpl w:val="655268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59C074C"/>
    <w:multiLevelType w:val="multilevel"/>
    <w:tmpl w:val="D1228942"/>
    <w:styleLink w:val="Ongesorteerd1"/>
    <w:lvl w:ilvl="0">
      <w:start w:val="1"/>
      <w:numFmt w:val="bullet"/>
      <w:lvlText w:val=""/>
      <w:lvlJc w:val="left"/>
      <w:pPr>
        <w:ind w:left="720" w:hanging="360"/>
      </w:pPr>
      <w:rPr>
        <w:rFonts w:ascii="Symbol" w:hAnsi="Symbol"/>
        <w:color w:val="55555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A42EC0"/>
    <w:multiLevelType w:val="multilevel"/>
    <w:tmpl w:val="8794A6DA"/>
    <w:styleLink w:val="2BALijstmetletters"/>
    <w:lvl w:ilvl="0">
      <w:start w:val="1"/>
      <w:numFmt w:val="upperLetter"/>
      <w:pStyle w:val="Lijstletter"/>
      <w:suff w:val="space"/>
      <w:lvlText w:val="%1."/>
      <w:lvlJc w:val="left"/>
      <w:pPr>
        <w:ind w:left="284" w:hanging="284"/>
      </w:pPr>
      <w:rPr>
        <w:rFonts w:hint="default"/>
      </w:rPr>
    </w:lvl>
    <w:lvl w:ilvl="1">
      <w:start w:val="1"/>
      <w:numFmt w:val="lowerLetter"/>
      <w:pStyle w:val="Lijstmetletter2"/>
      <w:suff w:val="space"/>
      <w:lvlText w:val="%1.%2."/>
      <w:lvlJc w:val="left"/>
      <w:pPr>
        <w:ind w:left="568" w:hanging="284"/>
      </w:pPr>
      <w:rPr>
        <w:rFonts w:hint="default"/>
      </w:rPr>
    </w:lvl>
    <w:lvl w:ilvl="2">
      <w:start w:val="1"/>
      <w:numFmt w:val="lowerLetter"/>
      <w:pStyle w:val="Lijstmetletter3"/>
      <w:suff w:val="space"/>
      <w:lvlText w:val="%1.%2.%3."/>
      <w:lvlJc w:val="left"/>
      <w:pPr>
        <w:ind w:left="852" w:hanging="284"/>
      </w:pPr>
      <w:rPr>
        <w:rFonts w:hint="default"/>
      </w:rPr>
    </w:lvl>
    <w:lvl w:ilvl="3">
      <w:start w:val="1"/>
      <w:numFmt w:val="lowerLetter"/>
      <w:pStyle w:val="Lijstmetletter4"/>
      <w:suff w:val="space"/>
      <w:lvlText w:val="%1.%2.%3.%4."/>
      <w:lvlJc w:val="left"/>
      <w:pPr>
        <w:ind w:left="1136" w:hanging="284"/>
      </w:pPr>
      <w:rPr>
        <w:rFonts w:hint="default"/>
      </w:rPr>
    </w:lvl>
    <w:lvl w:ilvl="4">
      <w:start w:val="1"/>
      <w:numFmt w:val="lowerLetter"/>
      <w:suff w:val="space"/>
      <w:lvlText w:val="%1.%2.%3.%4.%5."/>
      <w:lvlJc w:val="left"/>
      <w:pPr>
        <w:ind w:left="1420" w:hanging="284"/>
      </w:pPr>
      <w:rPr>
        <w:rFonts w:hint="default"/>
      </w:rPr>
    </w:lvl>
    <w:lvl w:ilvl="5">
      <w:start w:val="1"/>
      <w:numFmt w:val="lowerLetter"/>
      <w:suff w:val="space"/>
      <w:lvlText w:val="%1.%2.%3.%4.%5.%6."/>
      <w:lvlJc w:val="left"/>
      <w:pPr>
        <w:ind w:left="1701" w:hanging="281"/>
      </w:pPr>
      <w:rPr>
        <w:rFonts w:hint="default"/>
      </w:rPr>
    </w:lvl>
    <w:lvl w:ilvl="6">
      <w:start w:val="1"/>
      <w:numFmt w:val="lowerLetter"/>
      <w:suff w:val="space"/>
      <w:lvlText w:val="%1.%2.%3.%4.%5.%6.%7."/>
      <w:lvlJc w:val="left"/>
      <w:pPr>
        <w:ind w:left="1985" w:hanging="284"/>
      </w:pPr>
      <w:rPr>
        <w:rFonts w:hint="default"/>
      </w:rPr>
    </w:lvl>
    <w:lvl w:ilvl="7">
      <w:start w:val="1"/>
      <w:numFmt w:val="lowerLetter"/>
      <w:suff w:val="space"/>
      <w:lvlText w:val="%1.%2.%3.%4.%5.%6.%7.%8."/>
      <w:lvlJc w:val="left"/>
      <w:pPr>
        <w:ind w:left="2268" w:hanging="283"/>
      </w:pPr>
      <w:rPr>
        <w:rFonts w:hint="default"/>
      </w:rPr>
    </w:lvl>
    <w:lvl w:ilvl="8">
      <w:start w:val="1"/>
      <w:numFmt w:val="lowerLetter"/>
      <w:suff w:val="space"/>
      <w:lvlText w:val="%1.%2.%3.%4.%5.%6.%7.%8.%9."/>
      <w:lvlJc w:val="left"/>
      <w:pPr>
        <w:ind w:left="2552" w:hanging="284"/>
      </w:pPr>
      <w:rPr>
        <w:rFonts w:hint="default"/>
      </w:rPr>
    </w:lvl>
  </w:abstractNum>
  <w:abstractNum w:abstractNumId="24" w15:restartNumberingAfterBreak="0">
    <w:nsid w:val="26BE7799"/>
    <w:multiLevelType w:val="hybridMultilevel"/>
    <w:tmpl w:val="46FEF7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6FF35F6"/>
    <w:multiLevelType w:val="multilevel"/>
    <w:tmpl w:val="C6A2D5F2"/>
    <w:numStyleLink w:val="2BAcombi"/>
  </w:abstractNum>
  <w:abstractNum w:abstractNumId="26" w15:restartNumberingAfterBreak="0">
    <w:nsid w:val="2DBA6FD9"/>
    <w:multiLevelType w:val="multilevel"/>
    <w:tmpl w:val="D1228942"/>
    <w:styleLink w:val="Ongesorteer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olor w:val="555555"/>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A777AA"/>
    <w:multiLevelType w:val="hybridMultilevel"/>
    <w:tmpl w:val="6432384A"/>
    <w:lvl w:ilvl="0" w:tplc="9F84F9A8">
      <w:numFmt w:val="bullet"/>
      <w:lvlText w:val=""/>
      <w:lvlJc w:val="left"/>
      <w:pPr>
        <w:ind w:left="720" w:hanging="360"/>
      </w:pPr>
      <w:rPr>
        <w:rFonts w:ascii="Symbol" w:eastAsia="Times New Roman"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69A615C"/>
    <w:multiLevelType w:val="hybridMultilevel"/>
    <w:tmpl w:val="9BFA6E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AD70B0A"/>
    <w:multiLevelType w:val="multilevel"/>
    <w:tmpl w:val="0413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0" w15:restartNumberingAfterBreak="0">
    <w:nsid w:val="3EA62AD7"/>
    <w:multiLevelType w:val="hybridMultilevel"/>
    <w:tmpl w:val="0CDCB9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4AF39FA"/>
    <w:multiLevelType w:val="hybridMultilevel"/>
    <w:tmpl w:val="BC382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06E40CB"/>
    <w:multiLevelType w:val="hybridMultilevel"/>
    <w:tmpl w:val="E5EAE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4A461D6"/>
    <w:multiLevelType w:val="hybridMultilevel"/>
    <w:tmpl w:val="0E46E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6FD0278"/>
    <w:multiLevelType w:val="multilevel"/>
    <w:tmpl w:val="8794A6DA"/>
    <w:numStyleLink w:val="2BALijstmetletters"/>
  </w:abstractNum>
  <w:abstractNum w:abstractNumId="35" w15:restartNumberingAfterBreak="0">
    <w:nsid w:val="582835E4"/>
    <w:multiLevelType w:val="hybridMultilevel"/>
    <w:tmpl w:val="D75A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DA67773"/>
    <w:multiLevelType w:val="multilevel"/>
    <w:tmpl w:val="D1228942"/>
    <w:styleLink w:val="OngesorteerdeLij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color w:val="555555"/>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DE47E4"/>
    <w:multiLevelType w:val="hybridMultilevel"/>
    <w:tmpl w:val="6494D6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A05511"/>
    <w:multiLevelType w:val="multilevel"/>
    <w:tmpl w:val="BB26276E"/>
    <w:styleLink w:val="2BAGenummerdeLijst"/>
    <w:lvl w:ilvl="0">
      <w:start w:val="1"/>
      <w:numFmt w:val="decimal"/>
      <w:pStyle w:val="L1Numeriek"/>
      <w:lvlText w:val="%1."/>
      <w:lvlJc w:val="left"/>
      <w:pPr>
        <w:ind w:left="284" w:hanging="284"/>
      </w:pPr>
      <w:rPr>
        <w:rFonts w:hint="default"/>
      </w:rPr>
    </w:lvl>
    <w:lvl w:ilvl="1">
      <w:start w:val="1"/>
      <w:numFmt w:val="decimal"/>
      <w:pStyle w:val="L2Numeriek"/>
      <w:suff w:val="space"/>
      <w:lvlText w:val="1.%2."/>
      <w:lvlJc w:val="left"/>
      <w:pPr>
        <w:ind w:left="567" w:hanging="283"/>
      </w:pPr>
      <w:rPr>
        <w:rFonts w:hint="default"/>
      </w:rPr>
    </w:lvl>
    <w:lvl w:ilvl="2">
      <w:start w:val="1"/>
      <w:numFmt w:val="decimal"/>
      <w:pStyle w:val="L3Numeriek"/>
      <w:lvlText w:val="%1.%2.%3"/>
      <w:lvlJc w:val="left"/>
      <w:pPr>
        <w:ind w:left="851" w:hanging="284"/>
      </w:pPr>
      <w:rPr>
        <w:rFonts w:hint="default"/>
      </w:rPr>
    </w:lvl>
    <w:lvl w:ilvl="3">
      <w:start w:val="1"/>
      <w:numFmt w:val="decimal"/>
      <w:pStyle w:val="L4Numeriek"/>
      <w:lvlText w:val="%1.%2.%3.%4."/>
      <w:lvlJc w:val="left"/>
      <w:pPr>
        <w:ind w:left="1700"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9" w15:restartNumberingAfterBreak="0">
    <w:nsid w:val="6AD841C5"/>
    <w:multiLevelType w:val="multilevel"/>
    <w:tmpl w:val="6EF88AEE"/>
    <w:styleLink w:val="Opsommingslijst"/>
    <w:lvl w:ilvl="0">
      <w:start w:val="1"/>
      <w:numFmt w:val="bullet"/>
      <w:lvlText w:val=""/>
      <w:lvlJc w:val="left"/>
      <w:pPr>
        <w:ind w:left="1440" w:hanging="360"/>
      </w:pPr>
      <w:rPr>
        <w:rFonts w:ascii="Symbol" w:hAnsi="Symbol"/>
        <w:color w:val="555555"/>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CFE1474"/>
    <w:multiLevelType w:val="multilevel"/>
    <w:tmpl w:val="09929666"/>
    <w:lvl w:ilvl="0">
      <w:start w:val="1"/>
      <w:numFmt w:val="decimal"/>
      <w:pStyle w:val="Kop1"/>
      <w:lvlText w:val="%1"/>
      <w:lvlJc w:val="left"/>
      <w:pPr>
        <w:tabs>
          <w:tab w:val="num" w:pos="716"/>
        </w:tabs>
        <w:ind w:left="716" w:hanging="432"/>
      </w:pPr>
    </w:lvl>
    <w:lvl w:ilvl="1">
      <w:start w:val="1"/>
      <w:numFmt w:val="decimal"/>
      <w:pStyle w:val="Kop2"/>
      <w:lvlText w:val="%1.%2"/>
      <w:lvlJc w:val="left"/>
      <w:pPr>
        <w:tabs>
          <w:tab w:val="num" w:pos="860"/>
        </w:tabs>
        <w:ind w:left="860" w:hanging="576"/>
      </w:pPr>
    </w:lvl>
    <w:lvl w:ilvl="2">
      <w:start w:val="1"/>
      <w:numFmt w:val="decimal"/>
      <w:pStyle w:val="Kop3"/>
      <w:lvlText w:val="%1.%2.%3"/>
      <w:lvlJc w:val="left"/>
      <w:pPr>
        <w:tabs>
          <w:tab w:val="num" w:pos="1004"/>
        </w:tabs>
        <w:ind w:left="1004" w:hanging="720"/>
      </w:pPr>
    </w:lvl>
    <w:lvl w:ilvl="3">
      <w:start w:val="1"/>
      <w:numFmt w:val="decimal"/>
      <w:pStyle w:val="Kop4"/>
      <w:lvlText w:val="%1.%2.%3.%4"/>
      <w:lvlJc w:val="left"/>
      <w:pPr>
        <w:tabs>
          <w:tab w:val="num" w:pos="1148"/>
        </w:tabs>
        <w:ind w:left="1148" w:hanging="864"/>
      </w:pPr>
    </w:lvl>
    <w:lvl w:ilvl="4">
      <w:start w:val="1"/>
      <w:numFmt w:val="decimal"/>
      <w:pStyle w:val="Kop5"/>
      <w:lvlText w:val="%1.%2.%3.%4.%5"/>
      <w:lvlJc w:val="left"/>
      <w:pPr>
        <w:tabs>
          <w:tab w:val="num" w:pos="1292"/>
        </w:tabs>
        <w:ind w:left="1292" w:hanging="1008"/>
      </w:pPr>
    </w:lvl>
    <w:lvl w:ilvl="5">
      <w:start w:val="1"/>
      <w:numFmt w:val="decimal"/>
      <w:pStyle w:val="Kop6"/>
      <w:lvlText w:val="%1.%2.%3.%4.%5.%6"/>
      <w:lvlJc w:val="left"/>
      <w:pPr>
        <w:tabs>
          <w:tab w:val="num" w:pos="1436"/>
        </w:tabs>
        <w:ind w:left="1436" w:hanging="1152"/>
      </w:pPr>
    </w:lvl>
    <w:lvl w:ilvl="6">
      <w:start w:val="1"/>
      <w:numFmt w:val="decimal"/>
      <w:pStyle w:val="Kop7"/>
      <w:lvlText w:val="%1.%2.%3.%4.%5.%6.%7"/>
      <w:lvlJc w:val="left"/>
      <w:pPr>
        <w:tabs>
          <w:tab w:val="num" w:pos="1580"/>
        </w:tabs>
        <w:ind w:left="1580" w:hanging="1296"/>
      </w:pPr>
    </w:lvl>
    <w:lvl w:ilvl="7">
      <w:start w:val="1"/>
      <w:numFmt w:val="decimal"/>
      <w:pStyle w:val="Kop8"/>
      <w:lvlText w:val="%1.%2.%3.%4.%5.%6.%7.%8"/>
      <w:lvlJc w:val="left"/>
      <w:pPr>
        <w:tabs>
          <w:tab w:val="num" w:pos="1724"/>
        </w:tabs>
        <w:ind w:left="1724" w:hanging="1440"/>
      </w:pPr>
    </w:lvl>
    <w:lvl w:ilvl="8">
      <w:start w:val="1"/>
      <w:numFmt w:val="decimal"/>
      <w:pStyle w:val="Kop9"/>
      <w:lvlText w:val="%1.%2.%3.%4.%5.%6.%7.%8.%9"/>
      <w:lvlJc w:val="left"/>
      <w:pPr>
        <w:tabs>
          <w:tab w:val="num" w:pos="1868"/>
        </w:tabs>
        <w:ind w:left="1868" w:hanging="1584"/>
      </w:pPr>
    </w:lvl>
  </w:abstractNum>
  <w:abstractNum w:abstractNumId="41" w15:restartNumberingAfterBreak="0">
    <w:nsid w:val="7CBE66A7"/>
    <w:multiLevelType w:val="hybridMultilevel"/>
    <w:tmpl w:val="21AE7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D6D21AE"/>
    <w:multiLevelType w:val="hybridMultilevel"/>
    <w:tmpl w:val="B79E9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6054954">
    <w:abstractNumId w:val="40"/>
  </w:num>
  <w:num w:numId="2" w16cid:durableId="458500679">
    <w:abstractNumId w:val="0"/>
  </w:num>
  <w:num w:numId="3" w16cid:durableId="623927201">
    <w:abstractNumId w:val="1"/>
  </w:num>
  <w:num w:numId="4" w16cid:durableId="1338193388">
    <w:abstractNumId w:val="2"/>
  </w:num>
  <w:num w:numId="5" w16cid:durableId="1534466616">
    <w:abstractNumId w:val="3"/>
  </w:num>
  <w:num w:numId="6" w16cid:durableId="557936665">
    <w:abstractNumId w:val="8"/>
  </w:num>
  <w:num w:numId="7" w16cid:durableId="1363703816">
    <w:abstractNumId w:val="4"/>
  </w:num>
  <w:num w:numId="8" w16cid:durableId="2054577082">
    <w:abstractNumId w:val="5"/>
  </w:num>
  <w:num w:numId="9" w16cid:durableId="19019216">
    <w:abstractNumId w:val="6"/>
  </w:num>
  <w:num w:numId="10" w16cid:durableId="689264072">
    <w:abstractNumId w:val="7"/>
  </w:num>
  <w:num w:numId="11" w16cid:durableId="855312586">
    <w:abstractNumId w:val="9"/>
  </w:num>
  <w:num w:numId="12" w16cid:durableId="1439986629">
    <w:abstractNumId w:val="15"/>
  </w:num>
  <w:num w:numId="13" w16cid:durableId="2098360615">
    <w:abstractNumId w:val="29"/>
  </w:num>
  <w:num w:numId="14" w16cid:durableId="367026730">
    <w:abstractNumId w:val="36"/>
  </w:num>
  <w:num w:numId="15" w16cid:durableId="2043165445">
    <w:abstractNumId w:val="22"/>
  </w:num>
  <w:num w:numId="16" w16cid:durableId="553078133">
    <w:abstractNumId w:val="26"/>
  </w:num>
  <w:num w:numId="17" w16cid:durableId="277682976">
    <w:abstractNumId w:val="11"/>
  </w:num>
  <w:num w:numId="18" w16cid:durableId="1967881355">
    <w:abstractNumId w:val="39"/>
  </w:num>
  <w:num w:numId="19" w16cid:durableId="502210773">
    <w:abstractNumId w:val="14"/>
  </w:num>
  <w:num w:numId="20" w16cid:durableId="1204053609">
    <w:abstractNumId w:val="13"/>
  </w:num>
  <w:num w:numId="21" w16cid:durableId="1255633057">
    <w:abstractNumId w:val="10"/>
  </w:num>
  <w:num w:numId="22" w16cid:durableId="2028829268">
    <w:abstractNumId w:val="38"/>
  </w:num>
  <w:num w:numId="23" w16cid:durableId="861043779">
    <w:abstractNumId w:val="18"/>
  </w:num>
  <w:num w:numId="24" w16cid:durableId="1437484242">
    <w:abstractNumId w:val="23"/>
  </w:num>
  <w:num w:numId="25" w16cid:durableId="1044251877">
    <w:abstractNumId w:val="34"/>
  </w:num>
  <w:num w:numId="26" w16cid:durableId="1463380466">
    <w:abstractNumId w:val="17"/>
  </w:num>
  <w:num w:numId="27" w16cid:durableId="636449885">
    <w:abstractNumId w:val="16"/>
  </w:num>
  <w:num w:numId="28" w16cid:durableId="499390018">
    <w:abstractNumId w:val="25"/>
  </w:num>
  <w:num w:numId="29" w16cid:durableId="1459225756">
    <w:abstractNumId w:val="41"/>
  </w:num>
  <w:num w:numId="30" w16cid:durableId="195969085">
    <w:abstractNumId w:val="42"/>
  </w:num>
  <w:num w:numId="31" w16cid:durableId="1178158614">
    <w:abstractNumId w:val="19"/>
  </w:num>
  <w:num w:numId="32" w16cid:durableId="1391885908">
    <w:abstractNumId w:val="30"/>
  </w:num>
  <w:num w:numId="33" w16cid:durableId="598879025">
    <w:abstractNumId w:val="21"/>
  </w:num>
  <w:num w:numId="34" w16cid:durableId="758402455">
    <w:abstractNumId w:val="35"/>
  </w:num>
  <w:num w:numId="35" w16cid:durableId="873886254">
    <w:abstractNumId w:val="28"/>
  </w:num>
  <w:num w:numId="36" w16cid:durableId="1061757536">
    <w:abstractNumId w:val="20"/>
  </w:num>
  <w:num w:numId="37" w16cid:durableId="1384939211">
    <w:abstractNumId w:val="12"/>
  </w:num>
  <w:num w:numId="38" w16cid:durableId="2013489030">
    <w:abstractNumId w:val="37"/>
  </w:num>
  <w:num w:numId="39" w16cid:durableId="2052610384">
    <w:abstractNumId w:val="24"/>
  </w:num>
  <w:num w:numId="40" w16cid:durableId="1312563582">
    <w:abstractNumId w:val="33"/>
  </w:num>
  <w:num w:numId="41" w16cid:durableId="481968917">
    <w:abstractNumId w:val="27"/>
  </w:num>
  <w:num w:numId="42" w16cid:durableId="1785924139">
    <w:abstractNumId w:val="32"/>
  </w:num>
  <w:num w:numId="43" w16cid:durableId="386956658">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0F"/>
    <w:rsid w:val="0000390E"/>
    <w:rsid w:val="000211C3"/>
    <w:rsid w:val="00022344"/>
    <w:rsid w:val="00024D0D"/>
    <w:rsid w:val="00027D55"/>
    <w:rsid w:val="000354F9"/>
    <w:rsid w:val="000356F9"/>
    <w:rsid w:val="0004331A"/>
    <w:rsid w:val="00043456"/>
    <w:rsid w:val="00050372"/>
    <w:rsid w:val="00055A1E"/>
    <w:rsid w:val="00055AB1"/>
    <w:rsid w:val="0005739C"/>
    <w:rsid w:val="000601A5"/>
    <w:rsid w:val="00066843"/>
    <w:rsid w:val="00071AC9"/>
    <w:rsid w:val="00075CEB"/>
    <w:rsid w:val="000875B5"/>
    <w:rsid w:val="000908C1"/>
    <w:rsid w:val="00092AFA"/>
    <w:rsid w:val="00094058"/>
    <w:rsid w:val="00094F9A"/>
    <w:rsid w:val="000B7670"/>
    <w:rsid w:val="000C2B92"/>
    <w:rsid w:val="000D2FD3"/>
    <w:rsid w:val="000D638C"/>
    <w:rsid w:val="000D7543"/>
    <w:rsid w:val="000D7A4B"/>
    <w:rsid w:val="000F0819"/>
    <w:rsid w:val="000F0DAB"/>
    <w:rsid w:val="000F1885"/>
    <w:rsid w:val="000F1B8D"/>
    <w:rsid w:val="000F2E49"/>
    <w:rsid w:val="0010660B"/>
    <w:rsid w:val="00110BAB"/>
    <w:rsid w:val="001161B1"/>
    <w:rsid w:val="00122181"/>
    <w:rsid w:val="00123ED1"/>
    <w:rsid w:val="001247A3"/>
    <w:rsid w:val="00130CBC"/>
    <w:rsid w:val="0013279B"/>
    <w:rsid w:val="00135AAB"/>
    <w:rsid w:val="0013711F"/>
    <w:rsid w:val="001376FD"/>
    <w:rsid w:val="00137BFC"/>
    <w:rsid w:val="00154421"/>
    <w:rsid w:val="0015560A"/>
    <w:rsid w:val="001728ED"/>
    <w:rsid w:val="00173C61"/>
    <w:rsid w:val="00181E6C"/>
    <w:rsid w:val="00184225"/>
    <w:rsid w:val="00193374"/>
    <w:rsid w:val="00195A02"/>
    <w:rsid w:val="001A2F91"/>
    <w:rsid w:val="001A3E84"/>
    <w:rsid w:val="001B0D98"/>
    <w:rsid w:val="001B1FDE"/>
    <w:rsid w:val="001B32E7"/>
    <w:rsid w:val="001C1031"/>
    <w:rsid w:val="001C25EF"/>
    <w:rsid w:val="001C3521"/>
    <w:rsid w:val="001C4260"/>
    <w:rsid w:val="001D6394"/>
    <w:rsid w:val="001E2A09"/>
    <w:rsid w:val="001E3148"/>
    <w:rsid w:val="001E65BD"/>
    <w:rsid w:val="001E676B"/>
    <w:rsid w:val="001E6B5C"/>
    <w:rsid w:val="001F3A49"/>
    <w:rsid w:val="001F4132"/>
    <w:rsid w:val="001F5D8F"/>
    <w:rsid w:val="00202346"/>
    <w:rsid w:val="002108D7"/>
    <w:rsid w:val="00210E8E"/>
    <w:rsid w:val="00220B6E"/>
    <w:rsid w:val="002364D5"/>
    <w:rsid w:val="00244AD7"/>
    <w:rsid w:val="00245218"/>
    <w:rsid w:val="00246BB1"/>
    <w:rsid w:val="002516BF"/>
    <w:rsid w:val="002529E3"/>
    <w:rsid w:val="00254891"/>
    <w:rsid w:val="002571A0"/>
    <w:rsid w:val="00266742"/>
    <w:rsid w:val="00267E7E"/>
    <w:rsid w:val="002714F8"/>
    <w:rsid w:val="002727EE"/>
    <w:rsid w:val="00285EAE"/>
    <w:rsid w:val="002938B0"/>
    <w:rsid w:val="002A06B5"/>
    <w:rsid w:val="002B0CFF"/>
    <w:rsid w:val="002B2377"/>
    <w:rsid w:val="002B33BF"/>
    <w:rsid w:val="002C06BB"/>
    <w:rsid w:val="002C288C"/>
    <w:rsid w:val="002C3144"/>
    <w:rsid w:val="002D1421"/>
    <w:rsid w:val="002D1999"/>
    <w:rsid w:val="002D389A"/>
    <w:rsid w:val="002E09FA"/>
    <w:rsid w:val="002E5EA5"/>
    <w:rsid w:val="002E6683"/>
    <w:rsid w:val="002E6796"/>
    <w:rsid w:val="002F1AEA"/>
    <w:rsid w:val="002F1DD2"/>
    <w:rsid w:val="002F5FE9"/>
    <w:rsid w:val="002F7FFD"/>
    <w:rsid w:val="00303BE0"/>
    <w:rsid w:val="00317095"/>
    <w:rsid w:val="00332719"/>
    <w:rsid w:val="003364B9"/>
    <w:rsid w:val="00347855"/>
    <w:rsid w:val="00351477"/>
    <w:rsid w:val="00354263"/>
    <w:rsid w:val="00357D9F"/>
    <w:rsid w:val="0036066B"/>
    <w:rsid w:val="003619FA"/>
    <w:rsid w:val="00365737"/>
    <w:rsid w:val="00374DEC"/>
    <w:rsid w:val="00377B4D"/>
    <w:rsid w:val="00381C81"/>
    <w:rsid w:val="00381FFE"/>
    <w:rsid w:val="00383208"/>
    <w:rsid w:val="00385996"/>
    <w:rsid w:val="00387DC5"/>
    <w:rsid w:val="00396BC2"/>
    <w:rsid w:val="00396C5D"/>
    <w:rsid w:val="003A1D05"/>
    <w:rsid w:val="003A1EA3"/>
    <w:rsid w:val="003A2CB9"/>
    <w:rsid w:val="003A71B0"/>
    <w:rsid w:val="003B131C"/>
    <w:rsid w:val="003B221D"/>
    <w:rsid w:val="003B3B61"/>
    <w:rsid w:val="003B669C"/>
    <w:rsid w:val="003B7AAA"/>
    <w:rsid w:val="003C6A84"/>
    <w:rsid w:val="003C7E9C"/>
    <w:rsid w:val="003D1287"/>
    <w:rsid w:val="003E050B"/>
    <w:rsid w:val="003E29CD"/>
    <w:rsid w:val="003F0B33"/>
    <w:rsid w:val="00406A3A"/>
    <w:rsid w:val="004070BF"/>
    <w:rsid w:val="0041369C"/>
    <w:rsid w:val="004150E6"/>
    <w:rsid w:val="00420067"/>
    <w:rsid w:val="00420665"/>
    <w:rsid w:val="004231DF"/>
    <w:rsid w:val="004240B6"/>
    <w:rsid w:val="004242BC"/>
    <w:rsid w:val="00424FC6"/>
    <w:rsid w:val="00426A44"/>
    <w:rsid w:val="004315A9"/>
    <w:rsid w:val="00440262"/>
    <w:rsid w:val="004416A8"/>
    <w:rsid w:val="00443EA3"/>
    <w:rsid w:val="00445EBB"/>
    <w:rsid w:val="0044656F"/>
    <w:rsid w:val="0045129A"/>
    <w:rsid w:val="0045165B"/>
    <w:rsid w:val="004528F8"/>
    <w:rsid w:val="00457C7D"/>
    <w:rsid w:val="00461211"/>
    <w:rsid w:val="00470850"/>
    <w:rsid w:val="00474E9B"/>
    <w:rsid w:val="00475510"/>
    <w:rsid w:val="00496305"/>
    <w:rsid w:val="004A15BB"/>
    <w:rsid w:val="004B0B5E"/>
    <w:rsid w:val="004B31C7"/>
    <w:rsid w:val="004B3315"/>
    <w:rsid w:val="004B7132"/>
    <w:rsid w:val="004D41BE"/>
    <w:rsid w:val="004D53C5"/>
    <w:rsid w:val="004E2217"/>
    <w:rsid w:val="004F7356"/>
    <w:rsid w:val="00501D72"/>
    <w:rsid w:val="00506821"/>
    <w:rsid w:val="00511EDB"/>
    <w:rsid w:val="00515DD8"/>
    <w:rsid w:val="00517487"/>
    <w:rsid w:val="00523E04"/>
    <w:rsid w:val="005268A9"/>
    <w:rsid w:val="0053280F"/>
    <w:rsid w:val="00532F87"/>
    <w:rsid w:val="00533910"/>
    <w:rsid w:val="00533F51"/>
    <w:rsid w:val="00537FDA"/>
    <w:rsid w:val="00541FCE"/>
    <w:rsid w:val="00543361"/>
    <w:rsid w:val="0054480C"/>
    <w:rsid w:val="005450F6"/>
    <w:rsid w:val="00547552"/>
    <w:rsid w:val="00547DD1"/>
    <w:rsid w:val="0055109D"/>
    <w:rsid w:val="00556163"/>
    <w:rsid w:val="0055645D"/>
    <w:rsid w:val="00562783"/>
    <w:rsid w:val="00562D02"/>
    <w:rsid w:val="0056766B"/>
    <w:rsid w:val="005676EE"/>
    <w:rsid w:val="0057127F"/>
    <w:rsid w:val="00577F82"/>
    <w:rsid w:val="00580095"/>
    <w:rsid w:val="005818A9"/>
    <w:rsid w:val="005839EE"/>
    <w:rsid w:val="005856C0"/>
    <w:rsid w:val="00586CFA"/>
    <w:rsid w:val="0059062A"/>
    <w:rsid w:val="005A1926"/>
    <w:rsid w:val="005B21E5"/>
    <w:rsid w:val="005B2A64"/>
    <w:rsid w:val="005C108D"/>
    <w:rsid w:val="005C1F9F"/>
    <w:rsid w:val="005C4DAA"/>
    <w:rsid w:val="005C7F94"/>
    <w:rsid w:val="005D212C"/>
    <w:rsid w:val="005D5F28"/>
    <w:rsid w:val="005D6B30"/>
    <w:rsid w:val="005E08E8"/>
    <w:rsid w:val="005E2172"/>
    <w:rsid w:val="005E27AC"/>
    <w:rsid w:val="005E5216"/>
    <w:rsid w:val="005E7F3B"/>
    <w:rsid w:val="005F661E"/>
    <w:rsid w:val="006001C0"/>
    <w:rsid w:val="00600DDF"/>
    <w:rsid w:val="00604D1E"/>
    <w:rsid w:val="00611ECB"/>
    <w:rsid w:val="00613191"/>
    <w:rsid w:val="0063241B"/>
    <w:rsid w:val="00633214"/>
    <w:rsid w:val="00643ACC"/>
    <w:rsid w:val="0064585F"/>
    <w:rsid w:val="006558D0"/>
    <w:rsid w:val="006672D9"/>
    <w:rsid w:val="006722AC"/>
    <w:rsid w:val="00675771"/>
    <w:rsid w:val="00683CC8"/>
    <w:rsid w:val="00687717"/>
    <w:rsid w:val="00687D48"/>
    <w:rsid w:val="00695641"/>
    <w:rsid w:val="006A025A"/>
    <w:rsid w:val="006B2A18"/>
    <w:rsid w:val="006B2AB8"/>
    <w:rsid w:val="006B5169"/>
    <w:rsid w:val="006B5603"/>
    <w:rsid w:val="006B7052"/>
    <w:rsid w:val="006B7308"/>
    <w:rsid w:val="006B7BA8"/>
    <w:rsid w:val="006C256B"/>
    <w:rsid w:val="006C48B3"/>
    <w:rsid w:val="006C7330"/>
    <w:rsid w:val="006D1350"/>
    <w:rsid w:val="006D45BB"/>
    <w:rsid w:val="006D4ADD"/>
    <w:rsid w:val="006E7D27"/>
    <w:rsid w:val="006F012C"/>
    <w:rsid w:val="007005A7"/>
    <w:rsid w:val="00700C92"/>
    <w:rsid w:val="00702451"/>
    <w:rsid w:val="00712718"/>
    <w:rsid w:val="007232CD"/>
    <w:rsid w:val="00723ED1"/>
    <w:rsid w:val="00734D60"/>
    <w:rsid w:val="00747F29"/>
    <w:rsid w:val="007527BA"/>
    <w:rsid w:val="0075679C"/>
    <w:rsid w:val="0075739C"/>
    <w:rsid w:val="00760B07"/>
    <w:rsid w:val="00760FF1"/>
    <w:rsid w:val="00762736"/>
    <w:rsid w:val="0076690D"/>
    <w:rsid w:val="00773041"/>
    <w:rsid w:val="00773E61"/>
    <w:rsid w:val="007754C1"/>
    <w:rsid w:val="007776A6"/>
    <w:rsid w:val="0078336A"/>
    <w:rsid w:val="00784C49"/>
    <w:rsid w:val="007954E7"/>
    <w:rsid w:val="007A0B98"/>
    <w:rsid w:val="007A2972"/>
    <w:rsid w:val="007A4F36"/>
    <w:rsid w:val="007B21DA"/>
    <w:rsid w:val="007B3A12"/>
    <w:rsid w:val="007B46C7"/>
    <w:rsid w:val="007B4827"/>
    <w:rsid w:val="007B535A"/>
    <w:rsid w:val="007C3CC6"/>
    <w:rsid w:val="007D243C"/>
    <w:rsid w:val="007D33C0"/>
    <w:rsid w:val="007D3CF9"/>
    <w:rsid w:val="007D3F68"/>
    <w:rsid w:val="007D4F67"/>
    <w:rsid w:val="007D56CE"/>
    <w:rsid w:val="007D75C7"/>
    <w:rsid w:val="007E04CE"/>
    <w:rsid w:val="007F0175"/>
    <w:rsid w:val="007F2318"/>
    <w:rsid w:val="007F7B41"/>
    <w:rsid w:val="008009BF"/>
    <w:rsid w:val="00803697"/>
    <w:rsid w:val="00807936"/>
    <w:rsid w:val="00813479"/>
    <w:rsid w:val="00820892"/>
    <w:rsid w:val="00821A71"/>
    <w:rsid w:val="008272BD"/>
    <w:rsid w:val="00835B9F"/>
    <w:rsid w:val="00836A79"/>
    <w:rsid w:val="00844646"/>
    <w:rsid w:val="008471B4"/>
    <w:rsid w:val="00851D68"/>
    <w:rsid w:val="008544EF"/>
    <w:rsid w:val="00855010"/>
    <w:rsid w:val="0085773A"/>
    <w:rsid w:val="00860DA1"/>
    <w:rsid w:val="008864A9"/>
    <w:rsid w:val="00887BF9"/>
    <w:rsid w:val="008968FB"/>
    <w:rsid w:val="008A059A"/>
    <w:rsid w:val="008A297D"/>
    <w:rsid w:val="008A45C4"/>
    <w:rsid w:val="008B0B66"/>
    <w:rsid w:val="008B0C73"/>
    <w:rsid w:val="008B0F85"/>
    <w:rsid w:val="008C7EC4"/>
    <w:rsid w:val="008C7ED0"/>
    <w:rsid w:val="008D02DC"/>
    <w:rsid w:val="008D4315"/>
    <w:rsid w:val="008E320E"/>
    <w:rsid w:val="008E71FA"/>
    <w:rsid w:val="009055BD"/>
    <w:rsid w:val="00907627"/>
    <w:rsid w:val="00911478"/>
    <w:rsid w:val="0092090C"/>
    <w:rsid w:val="009219FD"/>
    <w:rsid w:val="009222E0"/>
    <w:rsid w:val="00931A2B"/>
    <w:rsid w:val="00932DA8"/>
    <w:rsid w:val="00932E95"/>
    <w:rsid w:val="00945EF5"/>
    <w:rsid w:val="00957834"/>
    <w:rsid w:val="0096309B"/>
    <w:rsid w:val="00966330"/>
    <w:rsid w:val="00981042"/>
    <w:rsid w:val="009838EF"/>
    <w:rsid w:val="00983EEB"/>
    <w:rsid w:val="0099011D"/>
    <w:rsid w:val="00992187"/>
    <w:rsid w:val="0099696D"/>
    <w:rsid w:val="009A1BEC"/>
    <w:rsid w:val="009A69ED"/>
    <w:rsid w:val="009A7BAE"/>
    <w:rsid w:val="009B2147"/>
    <w:rsid w:val="009B2A8C"/>
    <w:rsid w:val="009B364F"/>
    <w:rsid w:val="009B3F27"/>
    <w:rsid w:val="009B413B"/>
    <w:rsid w:val="009C2666"/>
    <w:rsid w:val="009C2DE0"/>
    <w:rsid w:val="009C7446"/>
    <w:rsid w:val="009D1481"/>
    <w:rsid w:val="009E03BF"/>
    <w:rsid w:val="009E0C09"/>
    <w:rsid w:val="009E6E7F"/>
    <w:rsid w:val="009F3CD2"/>
    <w:rsid w:val="009F6D09"/>
    <w:rsid w:val="00A026A7"/>
    <w:rsid w:val="00A0360B"/>
    <w:rsid w:val="00A03F51"/>
    <w:rsid w:val="00A06EDF"/>
    <w:rsid w:val="00A214D6"/>
    <w:rsid w:val="00A23CE7"/>
    <w:rsid w:val="00A250C6"/>
    <w:rsid w:val="00A301F0"/>
    <w:rsid w:val="00A33BE7"/>
    <w:rsid w:val="00A34500"/>
    <w:rsid w:val="00A36092"/>
    <w:rsid w:val="00A37640"/>
    <w:rsid w:val="00A46465"/>
    <w:rsid w:val="00A55F41"/>
    <w:rsid w:val="00A57468"/>
    <w:rsid w:val="00A60332"/>
    <w:rsid w:val="00A60D3B"/>
    <w:rsid w:val="00A620C7"/>
    <w:rsid w:val="00A62E62"/>
    <w:rsid w:val="00A6786C"/>
    <w:rsid w:val="00A70363"/>
    <w:rsid w:val="00A70A2B"/>
    <w:rsid w:val="00A73301"/>
    <w:rsid w:val="00A770B0"/>
    <w:rsid w:val="00A84986"/>
    <w:rsid w:val="00A90129"/>
    <w:rsid w:val="00AA1A4B"/>
    <w:rsid w:val="00AB3C2A"/>
    <w:rsid w:val="00AC09DC"/>
    <w:rsid w:val="00AC6F9A"/>
    <w:rsid w:val="00AD146D"/>
    <w:rsid w:val="00AE1D7D"/>
    <w:rsid w:val="00AE4EBE"/>
    <w:rsid w:val="00AE5B7C"/>
    <w:rsid w:val="00AF304E"/>
    <w:rsid w:val="00B10CBC"/>
    <w:rsid w:val="00B16802"/>
    <w:rsid w:val="00B2171C"/>
    <w:rsid w:val="00B238D8"/>
    <w:rsid w:val="00B25542"/>
    <w:rsid w:val="00B302E6"/>
    <w:rsid w:val="00B311D2"/>
    <w:rsid w:val="00B34491"/>
    <w:rsid w:val="00B37AAD"/>
    <w:rsid w:val="00B44CD5"/>
    <w:rsid w:val="00B47A58"/>
    <w:rsid w:val="00B50AE1"/>
    <w:rsid w:val="00B569A4"/>
    <w:rsid w:val="00B661A7"/>
    <w:rsid w:val="00B67219"/>
    <w:rsid w:val="00B7670F"/>
    <w:rsid w:val="00B77EAE"/>
    <w:rsid w:val="00B82C06"/>
    <w:rsid w:val="00B86097"/>
    <w:rsid w:val="00B87C46"/>
    <w:rsid w:val="00B9185E"/>
    <w:rsid w:val="00B94B8F"/>
    <w:rsid w:val="00BA057F"/>
    <w:rsid w:val="00BA6E17"/>
    <w:rsid w:val="00BA6F91"/>
    <w:rsid w:val="00BB2071"/>
    <w:rsid w:val="00BB4C16"/>
    <w:rsid w:val="00BB6FFE"/>
    <w:rsid w:val="00BD2B22"/>
    <w:rsid w:val="00BD4C5F"/>
    <w:rsid w:val="00BE2C17"/>
    <w:rsid w:val="00BE4166"/>
    <w:rsid w:val="00BF1880"/>
    <w:rsid w:val="00BF630C"/>
    <w:rsid w:val="00BF7084"/>
    <w:rsid w:val="00C00636"/>
    <w:rsid w:val="00C15D1B"/>
    <w:rsid w:val="00C171DF"/>
    <w:rsid w:val="00C2104F"/>
    <w:rsid w:val="00C23919"/>
    <w:rsid w:val="00C252B2"/>
    <w:rsid w:val="00C264FF"/>
    <w:rsid w:val="00C27700"/>
    <w:rsid w:val="00C350C1"/>
    <w:rsid w:val="00C407D9"/>
    <w:rsid w:val="00C41553"/>
    <w:rsid w:val="00C46D58"/>
    <w:rsid w:val="00C47B6B"/>
    <w:rsid w:val="00C5226E"/>
    <w:rsid w:val="00C52D51"/>
    <w:rsid w:val="00C60959"/>
    <w:rsid w:val="00C61E1B"/>
    <w:rsid w:val="00C6220C"/>
    <w:rsid w:val="00C6280C"/>
    <w:rsid w:val="00C62E5D"/>
    <w:rsid w:val="00C62ED3"/>
    <w:rsid w:val="00C71687"/>
    <w:rsid w:val="00C71CB1"/>
    <w:rsid w:val="00C745AF"/>
    <w:rsid w:val="00C81DBE"/>
    <w:rsid w:val="00C82EC8"/>
    <w:rsid w:val="00C92A14"/>
    <w:rsid w:val="00C93E58"/>
    <w:rsid w:val="00C94411"/>
    <w:rsid w:val="00C97751"/>
    <w:rsid w:val="00CA1584"/>
    <w:rsid w:val="00CB0EE4"/>
    <w:rsid w:val="00CB7937"/>
    <w:rsid w:val="00CC0DA8"/>
    <w:rsid w:val="00CC39BA"/>
    <w:rsid w:val="00CC48F4"/>
    <w:rsid w:val="00CC77F9"/>
    <w:rsid w:val="00CD3941"/>
    <w:rsid w:val="00CD492F"/>
    <w:rsid w:val="00CE02F6"/>
    <w:rsid w:val="00CE71E7"/>
    <w:rsid w:val="00CF6885"/>
    <w:rsid w:val="00D026E9"/>
    <w:rsid w:val="00D02C6D"/>
    <w:rsid w:val="00D108C6"/>
    <w:rsid w:val="00D172E3"/>
    <w:rsid w:val="00D2021C"/>
    <w:rsid w:val="00D22FFB"/>
    <w:rsid w:val="00D236EB"/>
    <w:rsid w:val="00D263A2"/>
    <w:rsid w:val="00D32B99"/>
    <w:rsid w:val="00D42307"/>
    <w:rsid w:val="00D45307"/>
    <w:rsid w:val="00D46836"/>
    <w:rsid w:val="00D473AA"/>
    <w:rsid w:val="00D5483F"/>
    <w:rsid w:val="00D6010C"/>
    <w:rsid w:val="00D664A7"/>
    <w:rsid w:val="00D77BB9"/>
    <w:rsid w:val="00DA29B6"/>
    <w:rsid w:val="00DA2B77"/>
    <w:rsid w:val="00DA3A79"/>
    <w:rsid w:val="00DA6FFF"/>
    <w:rsid w:val="00DC36B5"/>
    <w:rsid w:val="00DD3DFF"/>
    <w:rsid w:val="00DD499D"/>
    <w:rsid w:val="00DE7549"/>
    <w:rsid w:val="00DF585C"/>
    <w:rsid w:val="00DF6D8E"/>
    <w:rsid w:val="00DF78F0"/>
    <w:rsid w:val="00E03A55"/>
    <w:rsid w:val="00E0725E"/>
    <w:rsid w:val="00E07884"/>
    <w:rsid w:val="00E156DC"/>
    <w:rsid w:val="00E204F0"/>
    <w:rsid w:val="00E2544E"/>
    <w:rsid w:val="00E31E11"/>
    <w:rsid w:val="00E33071"/>
    <w:rsid w:val="00E43446"/>
    <w:rsid w:val="00E456B7"/>
    <w:rsid w:val="00E467D3"/>
    <w:rsid w:val="00E52614"/>
    <w:rsid w:val="00E5529A"/>
    <w:rsid w:val="00E5784B"/>
    <w:rsid w:val="00E65104"/>
    <w:rsid w:val="00E701BF"/>
    <w:rsid w:val="00E71005"/>
    <w:rsid w:val="00E72D74"/>
    <w:rsid w:val="00E73842"/>
    <w:rsid w:val="00E757D5"/>
    <w:rsid w:val="00E87594"/>
    <w:rsid w:val="00E9317B"/>
    <w:rsid w:val="00E96996"/>
    <w:rsid w:val="00EA6CEB"/>
    <w:rsid w:val="00EB018E"/>
    <w:rsid w:val="00EB5D1C"/>
    <w:rsid w:val="00EB5ED4"/>
    <w:rsid w:val="00EB6064"/>
    <w:rsid w:val="00EB67BE"/>
    <w:rsid w:val="00EB7021"/>
    <w:rsid w:val="00ED57C1"/>
    <w:rsid w:val="00ED59EA"/>
    <w:rsid w:val="00ED6D5A"/>
    <w:rsid w:val="00EE639E"/>
    <w:rsid w:val="00EE6EF8"/>
    <w:rsid w:val="00EE7DC8"/>
    <w:rsid w:val="00EF3C35"/>
    <w:rsid w:val="00EF4940"/>
    <w:rsid w:val="00F02158"/>
    <w:rsid w:val="00F04074"/>
    <w:rsid w:val="00F04141"/>
    <w:rsid w:val="00F04D4F"/>
    <w:rsid w:val="00F123E6"/>
    <w:rsid w:val="00F1250D"/>
    <w:rsid w:val="00F13412"/>
    <w:rsid w:val="00F140C1"/>
    <w:rsid w:val="00F1726D"/>
    <w:rsid w:val="00F175B1"/>
    <w:rsid w:val="00F178BE"/>
    <w:rsid w:val="00F31982"/>
    <w:rsid w:val="00F31EF5"/>
    <w:rsid w:val="00F37F89"/>
    <w:rsid w:val="00F43F97"/>
    <w:rsid w:val="00F46AEE"/>
    <w:rsid w:val="00F4775B"/>
    <w:rsid w:val="00F478C1"/>
    <w:rsid w:val="00F5296C"/>
    <w:rsid w:val="00F725A7"/>
    <w:rsid w:val="00F74461"/>
    <w:rsid w:val="00F86C87"/>
    <w:rsid w:val="00F87DAE"/>
    <w:rsid w:val="00FA11C8"/>
    <w:rsid w:val="00FA6C31"/>
    <w:rsid w:val="00FB2783"/>
    <w:rsid w:val="00FB584A"/>
    <w:rsid w:val="00FB5D0E"/>
    <w:rsid w:val="00FB78DB"/>
    <w:rsid w:val="00FC1177"/>
    <w:rsid w:val="00FD4720"/>
    <w:rsid w:val="00FE6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F6368"/>
  <w15:chartTrackingRefBased/>
  <w15:docId w15:val="{03EED4F4-CEF3-42AE-A47C-D959A6D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footer" w:uiPriority="99"/>
    <w:lsdException w:name="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 Standaard"/>
    <w:qFormat/>
    <w:rsid w:val="003E29C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hAnsi="Arial"/>
      <w:color w:val="555555"/>
      <w:sz w:val="22"/>
      <w:szCs w:val="24"/>
      <w:lang w:eastAsia="en-US"/>
    </w:rPr>
  </w:style>
  <w:style w:type="paragraph" w:styleId="Kop1">
    <w:name w:val="heading 1"/>
    <w:basedOn w:val="Standaard"/>
    <w:next w:val="Standaard"/>
    <w:qFormat/>
    <w:rsid w:val="00515DD8"/>
    <w:pPr>
      <w:keepNext/>
      <w:pageBreakBefore/>
      <w:numPr>
        <w:numId w:val="1"/>
      </w:numPr>
      <w:spacing w:before="240" w:after="360"/>
      <w:outlineLvl w:val="0"/>
    </w:pPr>
    <w:rPr>
      <w:rFonts w:cs="Arial"/>
      <w:b/>
      <w:bCs/>
      <w:sz w:val="28"/>
      <w:szCs w:val="32"/>
    </w:rPr>
  </w:style>
  <w:style w:type="paragraph" w:styleId="Kop2">
    <w:name w:val="heading 2"/>
    <w:basedOn w:val="Standaard"/>
    <w:next w:val="Standaard"/>
    <w:qFormat/>
    <w:rsid w:val="00B77EAE"/>
    <w:pPr>
      <w:keepNext/>
      <w:numPr>
        <w:ilvl w:val="1"/>
        <w:numId w:val="1"/>
      </w:numPr>
      <w:spacing w:before="240" w:after="240"/>
      <w:outlineLvl w:val="1"/>
    </w:pPr>
    <w:rPr>
      <w:rFonts w:cs="Arial"/>
      <w:b/>
      <w:bCs/>
      <w:iCs/>
      <w:sz w:val="24"/>
      <w:szCs w:val="28"/>
    </w:rPr>
  </w:style>
  <w:style w:type="paragraph" w:styleId="Kop3">
    <w:name w:val="heading 3"/>
    <w:basedOn w:val="Kop2"/>
    <w:next w:val="Standaard"/>
    <w:qFormat/>
    <w:rsid w:val="00515DD8"/>
    <w:pPr>
      <w:numPr>
        <w:ilvl w:val="2"/>
      </w:numPr>
      <w:outlineLvl w:val="2"/>
    </w:pPr>
  </w:style>
  <w:style w:type="paragraph" w:styleId="Kop4">
    <w:name w:val="heading 4"/>
    <w:basedOn w:val="Standaard"/>
    <w:next w:val="Standaard"/>
    <w:pPr>
      <w:keepNext/>
      <w:numPr>
        <w:ilvl w:val="3"/>
        <w:numId w:val="1"/>
      </w:numPr>
      <w:tabs>
        <w:tab w:val="clear" w:pos="1148"/>
      </w:tabs>
      <w:spacing w:before="240" w:after="60"/>
      <w:outlineLvl w:val="3"/>
    </w:pPr>
    <w:rPr>
      <w:rFonts w:ascii="Times New Roman" w:hAnsi="Times New Roman"/>
      <w:b/>
      <w:bCs/>
      <w:sz w:val="28"/>
      <w:szCs w:val="28"/>
    </w:rPr>
  </w:style>
  <w:style w:type="paragraph" w:styleId="Kop5">
    <w:name w:val="heading 5"/>
    <w:basedOn w:val="Standaard"/>
    <w:next w:val="Standaard"/>
    <w:pPr>
      <w:numPr>
        <w:ilvl w:val="4"/>
        <w:numId w:val="1"/>
      </w:numPr>
      <w:spacing w:before="240" w:after="60"/>
      <w:outlineLvl w:val="4"/>
    </w:pPr>
    <w:rPr>
      <w:b/>
      <w:bCs/>
      <w:i/>
      <w:iCs/>
      <w:sz w:val="26"/>
      <w:szCs w:val="26"/>
    </w:rPr>
  </w:style>
  <w:style w:type="paragraph" w:styleId="Kop6">
    <w:name w:val="heading 6"/>
    <w:basedOn w:val="Standaard"/>
    <w:next w:val="Standaard"/>
    <w:pPr>
      <w:numPr>
        <w:ilvl w:val="5"/>
        <w:numId w:val="1"/>
      </w:numPr>
      <w:spacing w:before="240" w:after="60"/>
      <w:outlineLvl w:val="5"/>
    </w:pPr>
    <w:rPr>
      <w:rFonts w:ascii="Times New Roman" w:hAnsi="Times New Roman"/>
      <w:b/>
      <w:bCs/>
      <w:szCs w:val="22"/>
    </w:rPr>
  </w:style>
  <w:style w:type="paragraph" w:styleId="Kop7">
    <w:name w:val="heading 7"/>
    <w:basedOn w:val="Standaard"/>
    <w:next w:val="Standaard"/>
    <w:pPr>
      <w:numPr>
        <w:ilvl w:val="6"/>
        <w:numId w:val="1"/>
      </w:numPr>
      <w:spacing w:before="240" w:after="60"/>
      <w:outlineLvl w:val="6"/>
    </w:pPr>
    <w:rPr>
      <w:rFonts w:ascii="Times New Roman" w:hAnsi="Times New Roman"/>
      <w:sz w:val="24"/>
    </w:rPr>
  </w:style>
  <w:style w:type="paragraph" w:styleId="Kop8">
    <w:name w:val="heading 8"/>
    <w:basedOn w:val="Standaard"/>
    <w:next w:val="Standaard"/>
    <w:pPr>
      <w:numPr>
        <w:ilvl w:val="7"/>
        <w:numId w:val="1"/>
      </w:numPr>
      <w:tabs>
        <w:tab w:val="clear" w:pos="1724"/>
      </w:tabs>
      <w:spacing w:before="240" w:after="60"/>
      <w:outlineLvl w:val="7"/>
    </w:pPr>
    <w:rPr>
      <w:rFonts w:ascii="Times New Roman" w:hAnsi="Times New Roman"/>
      <w:i/>
      <w:iCs/>
      <w:sz w:val="24"/>
    </w:rPr>
  </w:style>
  <w:style w:type="paragraph" w:styleId="Kop9">
    <w:name w:val="heading 9"/>
    <w:basedOn w:val="Standaard"/>
    <w:next w:val="Standaard"/>
    <w:pPr>
      <w:numPr>
        <w:ilvl w:val="8"/>
        <w:numId w:val="1"/>
      </w:numPr>
      <w:spacing w:before="240" w:after="60"/>
      <w:outlineLvl w:val="8"/>
    </w:pPr>
    <w:rPr>
      <w:rFonts w:cs="Arial"/>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4A15BB"/>
    <w:pPr>
      <w:jc w:val="center"/>
    </w:pPr>
    <w:rPr>
      <w:b/>
      <w:color w:val="6FBC1F"/>
      <w:sz w:val="40"/>
      <w:szCs w:val="40"/>
    </w:rPr>
  </w:style>
  <w:style w:type="paragraph" w:styleId="Koptekst">
    <w:name w:val="header"/>
    <w:basedOn w:val="Standaard"/>
    <w:rsid w:val="00050372"/>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lear" w:pos="9072"/>
        <w:tab w:val="center" w:pos="4536"/>
        <w:tab w:val="right" w:pos="9070"/>
      </w:tabs>
    </w:pPr>
    <w:rPr>
      <w:rFonts w:cs="Arial"/>
      <w:b/>
      <w:color w:val="6DBE00"/>
    </w:rPr>
  </w:style>
  <w:style w:type="paragraph" w:styleId="Ondertitel">
    <w:name w:val="Subtitle"/>
    <w:basedOn w:val="Standaard"/>
    <w:rsid w:val="004A15BB"/>
    <w:pPr>
      <w:spacing w:after="60"/>
      <w:jc w:val="center"/>
    </w:pPr>
    <w:rPr>
      <w:rFonts w:cs="Arial"/>
      <w:b/>
      <w:color w:val="484747"/>
      <w:sz w:val="24"/>
    </w:rPr>
  </w:style>
  <w:style w:type="paragraph" w:styleId="Voettekst">
    <w:name w:val="footer"/>
    <w:basedOn w:val="Standaard"/>
    <w:link w:val="VoettekstChar"/>
    <w:uiPriority w:val="99"/>
    <w:rsid w:val="006B2A18"/>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left" w:pos="0"/>
        <w:tab w:val="center" w:pos="4536"/>
        <w:tab w:val="right" w:pos="9072"/>
      </w:tabs>
      <w:jc w:val="center"/>
    </w:pPr>
    <w:rPr>
      <w:color w:val="6DBE00"/>
    </w:rPr>
  </w:style>
  <w:style w:type="paragraph" w:styleId="Inhopg1">
    <w:name w:val="toc 1"/>
    <w:basedOn w:val="Standaard"/>
    <w:next w:val="Standaard"/>
    <w:autoRedefine/>
    <w:uiPriority w:val="39"/>
    <w:rsid w:val="00907627"/>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20"/>
    </w:pPr>
    <w:rPr>
      <w:rFonts w:asciiTheme="minorHAnsi" w:hAnsiTheme="minorHAnsi"/>
      <w:b/>
      <w:bCs/>
      <w:caps/>
      <w:szCs w:val="20"/>
    </w:rPr>
  </w:style>
  <w:style w:type="paragraph" w:customStyle="1" w:styleId="Intro">
    <w:name w:val="Intro"/>
    <w:basedOn w:val="Standaard"/>
    <w:next w:val="Standaard"/>
    <w:rPr>
      <w:i/>
    </w:rPr>
  </w:style>
  <w:style w:type="paragraph" w:styleId="Inhopg2">
    <w:name w:val="toc 2"/>
    <w:basedOn w:val="Standaard"/>
    <w:next w:val="Standaard"/>
    <w:autoRedefine/>
    <w:uiPriority w:val="3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ind w:left="200"/>
    </w:pPr>
    <w:rPr>
      <w:rFonts w:asciiTheme="minorHAnsi" w:hAnsiTheme="minorHAnsi"/>
      <w:smallCaps/>
      <w:szCs w:val="20"/>
    </w:rPr>
  </w:style>
  <w:style w:type="paragraph" w:styleId="Inhopg3">
    <w:name w:val="toc 3"/>
    <w:basedOn w:val="Standaard"/>
    <w:next w:val="Standaard"/>
    <w:autoRedefine/>
    <w:uiPriority w:val="39"/>
    <w:rsid w:val="00C46D5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1200"/>
        <w:tab w:val="right" w:leader="dot" w:pos="9060"/>
      </w:tabs>
      <w:spacing w:after="0"/>
      <w:ind w:left="400"/>
    </w:pPr>
    <w:rPr>
      <w:rFonts w:asciiTheme="minorHAnsi" w:hAnsiTheme="minorHAnsi"/>
      <w:iCs/>
      <w:noProof/>
      <w:szCs w:val="20"/>
    </w:rPr>
  </w:style>
  <w:style w:type="paragraph" w:styleId="Inhopg4">
    <w:name w:val="toc 4"/>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ind w:left="600"/>
    </w:pPr>
    <w:rPr>
      <w:rFonts w:asciiTheme="minorHAnsi" w:hAnsiTheme="minorHAnsi"/>
      <w:sz w:val="18"/>
      <w:szCs w:val="18"/>
    </w:rPr>
  </w:style>
  <w:style w:type="paragraph" w:styleId="Inhopg5">
    <w:name w:val="toc 5"/>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ind w:left="800"/>
    </w:pPr>
    <w:rPr>
      <w:rFonts w:asciiTheme="minorHAnsi" w:hAnsiTheme="minorHAnsi"/>
      <w:sz w:val="18"/>
      <w:szCs w:val="18"/>
    </w:rPr>
  </w:style>
  <w:style w:type="paragraph" w:styleId="Inhopg6">
    <w:name w:val="toc 6"/>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ind w:left="1000"/>
    </w:pPr>
    <w:rPr>
      <w:rFonts w:asciiTheme="minorHAnsi" w:hAnsiTheme="minorHAnsi"/>
      <w:sz w:val="18"/>
      <w:szCs w:val="18"/>
    </w:rPr>
  </w:style>
  <w:style w:type="paragraph" w:styleId="Inhopg7">
    <w:name w:val="toc 7"/>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ind w:left="1200"/>
    </w:pPr>
    <w:rPr>
      <w:rFonts w:asciiTheme="minorHAnsi" w:hAnsiTheme="minorHAnsi"/>
      <w:sz w:val="18"/>
      <w:szCs w:val="18"/>
    </w:rPr>
  </w:style>
  <w:style w:type="paragraph" w:styleId="Inhopg8">
    <w:name w:val="toc 8"/>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ind w:left="1400"/>
    </w:pPr>
    <w:rPr>
      <w:rFonts w:asciiTheme="minorHAnsi" w:hAnsiTheme="minorHAnsi"/>
      <w:sz w:val="18"/>
      <w:szCs w:val="18"/>
    </w:rPr>
  </w:style>
  <w:style w:type="paragraph" w:styleId="Inhopg9">
    <w:name w:val="toc 9"/>
    <w:basedOn w:val="Standaard"/>
    <w:next w:val="Standaard"/>
    <w:autoRedefine/>
    <w:semiHidden/>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ind w:left="1600"/>
    </w:pPr>
    <w:rPr>
      <w:rFonts w:asciiTheme="minorHAnsi" w:hAnsiTheme="minorHAnsi"/>
      <w:sz w:val="18"/>
      <w:szCs w:val="18"/>
    </w:rPr>
  </w:style>
  <w:style w:type="character" w:styleId="Hyperlink">
    <w:name w:val="Hyperlink"/>
    <w:basedOn w:val="Standaardalinea-lettertype"/>
    <w:uiPriority w:val="99"/>
    <w:rPr>
      <w:color w:val="0000FF"/>
      <w:u w:val="single"/>
    </w:rPr>
  </w:style>
  <w:style w:type="paragraph" w:customStyle="1" w:styleId="Codefragment">
    <w:name w:val="Codefragment"/>
    <w:basedOn w:val="StandaardLite"/>
    <w:rsid w:val="006D1350"/>
    <w:pPr>
      <w:pBdr>
        <w:top w:val="single" w:sz="4" w:space="1" w:color="auto"/>
        <w:left w:val="single" w:sz="4" w:space="4" w:color="auto"/>
        <w:bottom w:val="single" w:sz="4" w:space="1" w:color="auto"/>
        <w:right w:val="single" w:sz="4" w:space="4" w:color="auto"/>
      </w:pBdr>
      <w:shd w:val="clear" w:color="auto" w:fill="FFFFCC"/>
    </w:pPr>
    <w:rPr>
      <w:rFonts w:ascii="Courier New" w:hAnsi="Courier New"/>
      <w:sz w:val="16"/>
      <w:szCs w:val="20"/>
      <w:lang w:val="en-GB"/>
    </w:rPr>
  </w:style>
  <w:style w:type="paragraph" w:customStyle="1" w:styleId="StandaardLite">
    <w:name w:val="Standaard Lite"/>
    <w:basedOn w:val="Standaard"/>
    <w:link w:val="StandaardLiteChar"/>
    <w:pPr>
      <w:spacing w:after="0"/>
    </w:pPr>
  </w:style>
  <w:style w:type="paragraph" w:styleId="Lijst">
    <w:name w:val="List"/>
    <w:basedOn w:val="StandaardLite"/>
    <w:pPr>
      <w:ind w:left="283" w:hanging="283"/>
    </w:pPr>
  </w:style>
  <w:style w:type="paragraph" w:styleId="Lijstopsomteken">
    <w:name w:val="List Bullet"/>
    <w:basedOn w:val="StandaardLite"/>
    <w:autoRedefine/>
    <w:pPr>
      <w:numPr>
        <w:numId w:val="11"/>
      </w:numPr>
    </w:pPr>
  </w:style>
  <w:style w:type="paragraph" w:styleId="Lijstopsomteken2">
    <w:name w:val="List Bullet 2"/>
    <w:basedOn w:val="StandaardLite"/>
    <w:autoRedefine/>
    <w:pPr>
      <w:numPr>
        <w:numId w:val="10"/>
      </w:numPr>
    </w:pPr>
  </w:style>
  <w:style w:type="paragraph" w:styleId="Lijstopsomteken3">
    <w:name w:val="List Bullet 3"/>
    <w:basedOn w:val="StandaardLite"/>
    <w:autoRedefine/>
    <w:pPr>
      <w:numPr>
        <w:numId w:val="9"/>
      </w:numPr>
    </w:pPr>
  </w:style>
  <w:style w:type="paragraph" w:styleId="Lijstopsomteken4">
    <w:name w:val="List Bullet 4"/>
    <w:basedOn w:val="StandaardLite"/>
    <w:autoRedefine/>
    <w:pPr>
      <w:numPr>
        <w:numId w:val="8"/>
      </w:numPr>
    </w:pPr>
  </w:style>
  <w:style w:type="paragraph" w:styleId="Lijstopsomteken5">
    <w:name w:val="List Bullet 5"/>
    <w:basedOn w:val="StandaardLite"/>
    <w:autoRedefine/>
    <w:pPr>
      <w:numPr>
        <w:numId w:val="7"/>
      </w:numPr>
    </w:pPr>
  </w:style>
  <w:style w:type="paragraph" w:styleId="Lijstnummering">
    <w:name w:val="List Number"/>
    <w:basedOn w:val="StandaardLite"/>
    <w:pPr>
      <w:numPr>
        <w:numId w:val="6"/>
      </w:numPr>
    </w:pPr>
  </w:style>
  <w:style w:type="paragraph" w:styleId="Lijstnummering2">
    <w:name w:val="List Number 2"/>
    <w:basedOn w:val="StandaardLite"/>
    <w:pPr>
      <w:numPr>
        <w:numId w:val="5"/>
      </w:numPr>
    </w:pPr>
  </w:style>
  <w:style w:type="paragraph" w:styleId="Lijstnummering3">
    <w:name w:val="List Number 3"/>
    <w:basedOn w:val="StandaardLite"/>
    <w:pPr>
      <w:numPr>
        <w:numId w:val="4"/>
      </w:numPr>
    </w:pPr>
  </w:style>
  <w:style w:type="paragraph" w:styleId="Lijstnummering4">
    <w:name w:val="List Number 4"/>
    <w:basedOn w:val="StandaardLite"/>
    <w:pPr>
      <w:numPr>
        <w:numId w:val="3"/>
      </w:numPr>
    </w:pPr>
  </w:style>
  <w:style w:type="paragraph" w:styleId="Lijstnummering5">
    <w:name w:val="List Number 5"/>
    <w:basedOn w:val="StandaardLite"/>
    <w:pPr>
      <w:numPr>
        <w:numId w:val="2"/>
      </w:numPr>
    </w:pPr>
  </w:style>
  <w:style w:type="paragraph" w:styleId="Bijschrift">
    <w:name w:val="caption"/>
    <w:basedOn w:val="Standaard"/>
    <w:next w:val="Standaard"/>
    <w:rsid w:val="006D1350"/>
    <w:pPr>
      <w:spacing w:before="40"/>
    </w:pPr>
    <w:rPr>
      <w:b/>
      <w:bCs/>
      <w:sz w:val="16"/>
      <w:szCs w:val="20"/>
    </w:rPr>
  </w:style>
  <w:style w:type="paragraph" w:customStyle="1" w:styleId="StyleCaption8pt">
    <w:name w:val="Style Caption + 8 pt"/>
    <w:basedOn w:val="Bijschrift"/>
    <w:rsid w:val="00B34491"/>
    <w:pPr>
      <w:ind w:left="284"/>
    </w:pPr>
  </w:style>
  <w:style w:type="paragraph" w:customStyle="1" w:styleId="StyleCaption8ptLeft05cm">
    <w:name w:val="Style Caption + 8 pt Left:  05 cm"/>
    <w:basedOn w:val="Bijschrift"/>
    <w:rsid w:val="00695641"/>
    <w:pPr>
      <w:spacing w:before="60"/>
      <w:ind w:left="567"/>
    </w:pPr>
  </w:style>
  <w:style w:type="paragraph" w:customStyle="1" w:styleId="Heading1NoNumber">
    <w:name w:val="Heading 1 (No Number)"/>
    <w:basedOn w:val="Kop1"/>
    <w:next w:val="Standaard"/>
    <w:rsid w:val="00907627"/>
    <w:pPr>
      <w:numPr>
        <w:numId w:val="0"/>
      </w:numPr>
    </w:pPr>
    <w:rPr>
      <w:rFonts w:cs="Times New Roman"/>
      <w:szCs w:val="20"/>
    </w:rPr>
  </w:style>
  <w:style w:type="numbering" w:styleId="1ai">
    <w:name w:val="Outline List 1"/>
    <w:basedOn w:val="Geenlijst"/>
    <w:rsid w:val="00B34491"/>
    <w:pPr>
      <w:numPr>
        <w:numId w:val="12"/>
      </w:numPr>
    </w:pPr>
  </w:style>
  <w:style w:type="numbering" w:styleId="111111">
    <w:name w:val="Outline List 2"/>
    <w:basedOn w:val="Geenlijst"/>
    <w:rsid w:val="00B34491"/>
    <w:pPr>
      <w:numPr>
        <w:numId w:val="13"/>
      </w:numPr>
    </w:pPr>
  </w:style>
  <w:style w:type="paragraph" w:customStyle="1" w:styleId="NormalLiteTableHeader">
    <w:name w:val="Normal Lite (Table Header)"/>
    <w:basedOn w:val="StandaardLite"/>
    <w:rsid w:val="00A60332"/>
    <w:rPr>
      <w:b/>
      <w:bCs/>
      <w:color w:val="FFFFFF"/>
    </w:rPr>
  </w:style>
  <w:style w:type="paragraph" w:customStyle="1" w:styleId="NormalLiteRight">
    <w:name w:val="Normal Lite (Right)"/>
    <w:basedOn w:val="StandaardLite"/>
    <w:link w:val="NormalLiteRightChar"/>
    <w:rsid w:val="00A60332"/>
    <w:pPr>
      <w:jc w:val="right"/>
    </w:pPr>
    <w:rPr>
      <w:szCs w:val="20"/>
    </w:rPr>
  </w:style>
  <w:style w:type="paragraph" w:styleId="Lijstalinea">
    <w:name w:val="List Paragraph"/>
    <w:basedOn w:val="Standaard"/>
    <w:uiPriority w:val="34"/>
    <w:qFormat/>
    <w:rsid w:val="00AE4EBE"/>
    <w:pPr>
      <w:ind w:left="720"/>
      <w:contextualSpacing/>
    </w:pPr>
  </w:style>
  <w:style w:type="character" w:styleId="GevolgdeHyperlink">
    <w:name w:val="FollowedHyperlink"/>
    <w:basedOn w:val="Standaardalinea-lettertype"/>
    <w:rsid w:val="008A059A"/>
    <w:rPr>
      <w:color w:val="954F72" w:themeColor="followedHyperlink"/>
      <w:u w:val="single"/>
    </w:rPr>
  </w:style>
  <w:style w:type="table" w:styleId="Tabelraster">
    <w:name w:val="Table Grid"/>
    <w:basedOn w:val="Standaardtabel"/>
    <w:uiPriority w:val="39"/>
    <w:rsid w:val="0019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59062A"/>
    <w:pPr>
      <w:keepLines/>
      <w:pageBreakBefore w:val="0"/>
      <w:numPr>
        <w:numId w:val="0"/>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after="0" w:line="259" w:lineRule="auto"/>
      <w:outlineLvl w:val="9"/>
    </w:pPr>
    <w:rPr>
      <w:rFonts w:asciiTheme="majorHAnsi" w:eastAsiaTheme="majorEastAsia" w:hAnsiTheme="majorHAnsi" w:cstheme="majorBidi"/>
      <w:b w:val="0"/>
      <w:bCs w:val="0"/>
      <w:color w:val="2E74B5" w:themeColor="accent1" w:themeShade="BF"/>
      <w:sz w:val="32"/>
      <w:lang w:eastAsia="nl-NL"/>
    </w:rPr>
  </w:style>
  <w:style w:type="character" w:styleId="Tekstvantijdelijkeaanduiding">
    <w:name w:val="Placeholder Text"/>
    <w:basedOn w:val="Standaardalinea-lettertype"/>
    <w:uiPriority w:val="99"/>
    <w:semiHidden/>
    <w:rsid w:val="00F46AEE"/>
    <w:rPr>
      <w:color w:val="808080"/>
    </w:rPr>
  </w:style>
  <w:style w:type="character" w:customStyle="1" w:styleId="VoettekstChar">
    <w:name w:val="Voettekst Char"/>
    <w:basedOn w:val="Standaardalinea-lettertype"/>
    <w:link w:val="Voettekst"/>
    <w:uiPriority w:val="99"/>
    <w:rsid w:val="006B2A18"/>
    <w:rPr>
      <w:rFonts w:ascii="Arial" w:hAnsi="Arial"/>
      <w:color w:val="6DBE00"/>
      <w:szCs w:val="24"/>
      <w:lang w:eastAsia="en-US"/>
    </w:rPr>
  </w:style>
  <w:style w:type="paragraph" w:styleId="Ballontekst">
    <w:name w:val="Balloon Text"/>
    <w:basedOn w:val="Standaard"/>
    <w:link w:val="BallontekstChar"/>
    <w:rsid w:val="00F74461"/>
    <w:pPr>
      <w:spacing w:after="0"/>
    </w:pPr>
    <w:rPr>
      <w:rFonts w:ascii="Segoe UI" w:hAnsi="Segoe UI" w:cs="Segoe UI"/>
      <w:sz w:val="18"/>
      <w:szCs w:val="18"/>
    </w:rPr>
  </w:style>
  <w:style w:type="character" w:customStyle="1" w:styleId="BallontekstChar">
    <w:name w:val="Ballontekst Char"/>
    <w:basedOn w:val="Standaardalinea-lettertype"/>
    <w:link w:val="Ballontekst"/>
    <w:rsid w:val="00F74461"/>
    <w:rPr>
      <w:rFonts w:ascii="Segoe UI" w:hAnsi="Segoe UI" w:cs="Segoe UI"/>
      <w:sz w:val="18"/>
      <w:szCs w:val="18"/>
      <w:lang w:eastAsia="en-US"/>
    </w:rPr>
  </w:style>
  <w:style w:type="table" w:styleId="Rastertabel1licht-Accent5">
    <w:name w:val="Grid Table 1 Light Accent 5"/>
    <w:basedOn w:val="Standaardtabel"/>
    <w:uiPriority w:val="46"/>
    <w:rsid w:val="00BF630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3A1EA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rsid w:val="00EB7021"/>
    <w:rPr>
      <w:sz w:val="16"/>
      <w:szCs w:val="16"/>
    </w:rPr>
  </w:style>
  <w:style w:type="paragraph" w:styleId="Tekstopmerking">
    <w:name w:val="annotation text"/>
    <w:basedOn w:val="Standaard"/>
    <w:link w:val="TekstopmerkingChar"/>
    <w:rsid w:val="00EB7021"/>
    <w:rPr>
      <w:szCs w:val="20"/>
    </w:rPr>
  </w:style>
  <w:style w:type="character" w:customStyle="1" w:styleId="TekstopmerkingChar">
    <w:name w:val="Tekst opmerking Char"/>
    <w:basedOn w:val="Standaardalinea-lettertype"/>
    <w:link w:val="Tekstopmerking"/>
    <w:rsid w:val="00EB7021"/>
    <w:rPr>
      <w:rFonts w:ascii="Arial" w:hAnsi="Arial"/>
      <w:lang w:eastAsia="en-US"/>
    </w:rPr>
  </w:style>
  <w:style w:type="paragraph" w:styleId="Onderwerpvanopmerking">
    <w:name w:val="annotation subject"/>
    <w:basedOn w:val="Tekstopmerking"/>
    <w:next w:val="Tekstopmerking"/>
    <w:link w:val="OnderwerpvanopmerkingChar"/>
    <w:rsid w:val="00EB7021"/>
    <w:rPr>
      <w:b/>
      <w:bCs/>
    </w:rPr>
  </w:style>
  <w:style w:type="character" w:customStyle="1" w:styleId="OnderwerpvanopmerkingChar">
    <w:name w:val="Onderwerp van opmerking Char"/>
    <w:basedOn w:val="TekstopmerkingChar"/>
    <w:link w:val="Onderwerpvanopmerking"/>
    <w:rsid w:val="00EB7021"/>
    <w:rPr>
      <w:rFonts w:ascii="Arial" w:hAnsi="Arial"/>
      <w:b/>
      <w:bCs/>
      <w:lang w:eastAsia="en-US"/>
    </w:rPr>
  </w:style>
  <w:style w:type="character" w:styleId="Zwaar">
    <w:name w:val="Strong"/>
    <w:basedOn w:val="Standaardalinea-lettertype"/>
    <w:uiPriority w:val="22"/>
    <w:qFormat/>
    <w:rsid w:val="002C288C"/>
    <w:rPr>
      <w:b/>
      <w:bCs/>
    </w:rPr>
  </w:style>
  <w:style w:type="character" w:customStyle="1" w:styleId="required">
    <w:name w:val="required"/>
    <w:basedOn w:val="Standaardalinea-lettertype"/>
    <w:rsid w:val="002C288C"/>
  </w:style>
  <w:style w:type="paragraph" w:styleId="Normaalweb">
    <w:name w:val="Normal (Web)"/>
    <w:basedOn w:val="Standaard"/>
    <w:uiPriority w:val="99"/>
    <w:unhideWhenUsed/>
    <w:rsid w:val="002C288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spacing w:before="100" w:beforeAutospacing="1" w:after="100" w:afterAutospacing="1"/>
    </w:pPr>
    <w:rPr>
      <w:rFonts w:ascii="Times New Roman" w:hAnsi="Times New Roman"/>
      <w:sz w:val="24"/>
      <w:lang w:eastAsia="nl-NL"/>
    </w:rPr>
  </w:style>
  <w:style w:type="table" w:styleId="Rastertabel1licht-Accent3">
    <w:name w:val="Grid Table 1 Light Accent 3"/>
    <w:basedOn w:val="Standaardtabel"/>
    <w:uiPriority w:val="46"/>
    <w:rsid w:val="006558D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6558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umentDetailsHeader">
    <w:name w:val="DocumentDetailsHeader"/>
    <w:basedOn w:val="StandaardLite"/>
    <w:link w:val="DocumentDetailsHeaderChar"/>
    <w:rsid w:val="00050372"/>
    <w:pPr>
      <w:framePr w:hSpace="141" w:wrap="around" w:vAnchor="text" w:hAnchor="text" w:xAlign="center" w:y="1"/>
      <w:suppressOverlap/>
      <w:jc w:val="right"/>
    </w:pPr>
    <w:rPr>
      <w:color w:val="484747"/>
    </w:rPr>
  </w:style>
  <w:style w:type="paragraph" w:customStyle="1" w:styleId="DocumentDetailsValues">
    <w:name w:val="DocumentDetailsValues"/>
    <w:basedOn w:val="DocumentDetailsHeader"/>
    <w:next w:val="DocumentDetailsHeader"/>
    <w:rsid w:val="0055109D"/>
    <w:pPr>
      <w:framePr w:wrap="around"/>
      <w:jc w:val="left"/>
    </w:pPr>
    <w:rPr>
      <w:b/>
    </w:rPr>
  </w:style>
  <w:style w:type="character" w:customStyle="1" w:styleId="StandaardLiteChar">
    <w:name w:val="Standaard Lite Char"/>
    <w:basedOn w:val="Standaardalinea-lettertype"/>
    <w:link w:val="StandaardLite"/>
    <w:rsid w:val="004A15BB"/>
    <w:rPr>
      <w:rFonts w:ascii="Arial" w:hAnsi="Arial"/>
      <w:szCs w:val="24"/>
      <w:lang w:eastAsia="en-US"/>
    </w:rPr>
  </w:style>
  <w:style w:type="character" w:customStyle="1" w:styleId="NormalLiteRightChar">
    <w:name w:val="Normal Lite (Right) Char"/>
    <w:basedOn w:val="StandaardLiteChar"/>
    <w:link w:val="NormalLiteRight"/>
    <w:rsid w:val="004A15BB"/>
    <w:rPr>
      <w:rFonts w:ascii="Arial" w:hAnsi="Arial"/>
      <w:szCs w:val="24"/>
      <w:lang w:eastAsia="en-US"/>
    </w:rPr>
  </w:style>
  <w:style w:type="character" w:customStyle="1" w:styleId="DocumentDetailsHeaderChar">
    <w:name w:val="DocumentDetailsHeader Char"/>
    <w:basedOn w:val="NormalLiteRightChar"/>
    <w:link w:val="DocumentDetailsHeader"/>
    <w:rsid w:val="00050372"/>
    <w:rPr>
      <w:rFonts w:ascii="Arial" w:hAnsi="Arial"/>
      <w:color w:val="484747"/>
      <w:szCs w:val="24"/>
      <w:lang w:eastAsia="en-US"/>
    </w:rPr>
  </w:style>
  <w:style w:type="numbering" w:customStyle="1" w:styleId="OngesorteerdeLijst">
    <w:name w:val="Ongesorteerde Lijst"/>
    <w:basedOn w:val="Geenlijst"/>
    <w:rsid w:val="00050372"/>
    <w:pPr>
      <w:numPr>
        <w:numId w:val="14"/>
      </w:numPr>
    </w:pPr>
  </w:style>
  <w:style w:type="numbering" w:customStyle="1" w:styleId="Ongesorteerd1">
    <w:name w:val="Ongesorteerd 1"/>
    <w:basedOn w:val="Geenlijst"/>
    <w:rsid w:val="00E96996"/>
    <w:pPr>
      <w:numPr>
        <w:numId w:val="15"/>
      </w:numPr>
    </w:pPr>
  </w:style>
  <w:style w:type="numbering" w:customStyle="1" w:styleId="Ongesorteerd2">
    <w:name w:val="Ongesorteerd 2"/>
    <w:basedOn w:val="Geenlijst"/>
    <w:rsid w:val="00E96996"/>
    <w:pPr>
      <w:numPr>
        <w:numId w:val="16"/>
      </w:numPr>
    </w:pPr>
  </w:style>
  <w:style w:type="character" w:customStyle="1" w:styleId="VoettekstPaginaNummer">
    <w:name w:val="VoettekstPaginaNummer"/>
    <w:basedOn w:val="VoettekstChar"/>
    <w:uiPriority w:val="1"/>
    <w:qFormat/>
    <w:rsid w:val="009C2666"/>
    <w:rPr>
      <w:rFonts w:ascii="Arial" w:hAnsi="Arial"/>
      <w:b/>
      <w:color w:val="6DBE00"/>
      <w:szCs w:val="24"/>
      <w:lang w:eastAsia="en-US"/>
    </w:rPr>
  </w:style>
  <w:style w:type="numbering" w:customStyle="1" w:styleId="Opsomming">
    <w:name w:val="Opsomming"/>
    <w:basedOn w:val="Geenlijst"/>
    <w:rsid w:val="009C2666"/>
    <w:pPr>
      <w:numPr>
        <w:numId w:val="17"/>
      </w:numPr>
    </w:pPr>
  </w:style>
  <w:style w:type="numbering" w:customStyle="1" w:styleId="Opsommingslijst">
    <w:name w:val="Opsommingslijst"/>
    <w:basedOn w:val="Geenlijst"/>
    <w:rsid w:val="009C2666"/>
    <w:pPr>
      <w:numPr>
        <w:numId w:val="18"/>
      </w:numPr>
    </w:pPr>
  </w:style>
  <w:style w:type="paragraph" w:customStyle="1" w:styleId="L1bullet">
    <w:name w:val="L1 bullet"/>
    <w:basedOn w:val="Lijstalinea"/>
    <w:qFormat/>
    <w:rsid w:val="00813479"/>
    <w:pPr>
      <w:numPr>
        <w:numId w:val="21"/>
      </w:numPr>
      <w:spacing w:after="0"/>
    </w:pPr>
  </w:style>
  <w:style w:type="paragraph" w:customStyle="1" w:styleId="L2bullet">
    <w:name w:val="L2 bullet"/>
    <w:basedOn w:val="L1bullet"/>
    <w:qFormat/>
    <w:rsid w:val="00813479"/>
    <w:pPr>
      <w:numPr>
        <w:ilvl w:val="1"/>
      </w:numPr>
    </w:pPr>
  </w:style>
  <w:style w:type="character" w:customStyle="1" w:styleId="StandaardCursief">
    <w:name w:val="Standaard Cursief"/>
    <w:basedOn w:val="Standaardalinea-lettertype"/>
    <w:rsid w:val="00B77EAE"/>
    <w:rPr>
      <w:i/>
      <w:iCs/>
    </w:rPr>
  </w:style>
  <w:style w:type="paragraph" w:customStyle="1" w:styleId="Kop1zondernummer">
    <w:name w:val="Kop 1 zonder nummer"/>
    <w:basedOn w:val="Kop1"/>
    <w:next w:val="Standaard"/>
    <w:rsid w:val="00B77EAE"/>
    <w:pPr>
      <w:numPr>
        <w:numId w:val="0"/>
      </w:numPr>
    </w:pPr>
    <w:rPr>
      <w:rFonts w:cs="Times New Roman"/>
      <w:szCs w:val="20"/>
    </w:rPr>
  </w:style>
  <w:style w:type="numbering" w:customStyle="1" w:styleId="StijlMetopsommingstekensWingdingssymboolLinks1cmVerk">
    <w:name w:val="Stijl Met opsommingstekens Wingdings (symbool) Links:  1 cm Verk..."/>
    <w:basedOn w:val="Geenlijst"/>
    <w:rsid w:val="00BA6E17"/>
    <w:pPr>
      <w:numPr>
        <w:numId w:val="19"/>
      </w:numPr>
    </w:pPr>
  </w:style>
  <w:style w:type="paragraph" w:customStyle="1" w:styleId="ExtraTabs">
    <w:name w:val="Extra Tabs"/>
    <w:basedOn w:val="Standaard"/>
    <w:qFormat/>
    <w:rsid w:val="00515DD8"/>
    <w:pPr>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s>
    </w:pPr>
  </w:style>
  <w:style w:type="numbering" w:customStyle="1" w:styleId="2BAOngenummerdelijst">
    <w:name w:val="2BA Ongenummerde lijst"/>
    <w:uiPriority w:val="99"/>
    <w:rsid w:val="00813479"/>
    <w:pPr>
      <w:numPr>
        <w:numId w:val="20"/>
      </w:numPr>
    </w:pPr>
  </w:style>
  <w:style w:type="paragraph" w:customStyle="1" w:styleId="L3bullet">
    <w:name w:val="L3 bullet"/>
    <w:basedOn w:val="L2bullet"/>
    <w:qFormat/>
    <w:rsid w:val="00813479"/>
    <w:pPr>
      <w:numPr>
        <w:ilvl w:val="2"/>
      </w:numPr>
    </w:pPr>
  </w:style>
  <w:style w:type="paragraph" w:customStyle="1" w:styleId="L4bullet">
    <w:name w:val="L4 bullet"/>
    <w:basedOn w:val="L3bullet"/>
    <w:qFormat/>
    <w:rsid w:val="00813479"/>
    <w:pPr>
      <w:numPr>
        <w:ilvl w:val="3"/>
      </w:numPr>
    </w:pPr>
  </w:style>
  <w:style w:type="numbering" w:customStyle="1" w:styleId="2BAGenummerdeLijst">
    <w:name w:val="2BA Genummerde Lijst"/>
    <w:uiPriority w:val="99"/>
    <w:rsid w:val="00687717"/>
    <w:pPr>
      <w:numPr>
        <w:numId w:val="22"/>
      </w:numPr>
    </w:pPr>
  </w:style>
  <w:style w:type="paragraph" w:customStyle="1" w:styleId="L1Numeriek">
    <w:name w:val="L1 Numeriek"/>
    <w:basedOn w:val="L1bullet"/>
    <w:qFormat/>
    <w:rsid w:val="00687717"/>
    <w:pPr>
      <w:numPr>
        <w:numId w:val="23"/>
      </w:numPr>
    </w:pPr>
  </w:style>
  <w:style w:type="paragraph" w:customStyle="1" w:styleId="L2Numeriek">
    <w:name w:val="L2 Numeriek"/>
    <w:basedOn w:val="L1Numeriek"/>
    <w:qFormat/>
    <w:rsid w:val="00687717"/>
    <w:pPr>
      <w:numPr>
        <w:ilvl w:val="1"/>
      </w:numPr>
    </w:pPr>
  </w:style>
  <w:style w:type="paragraph" w:customStyle="1" w:styleId="L3Numeriek">
    <w:name w:val="L3 Numeriek"/>
    <w:basedOn w:val="L2Numeriek"/>
    <w:qFormat/>
    <w:rsid w:val="00687717"/>
    <w:pPr>
      <w:numPr>
        <w:ilvl w:val="2"/>
      </w:numPr>
    </w:pPr>
  </w:style>
  <w:style w:type="paragraph" w:customStyle="1" w:styleId="L4Numeriek">
    <w:name w:val="L4 Numeriek"/>
    <w:basedOn w:val="L3Numeriek"/>
    <w:qFormat/>
    <w:rsid w:val="00687717"/>
    <w:pPr>
      <w:numPr>
        <w:ilvl w:val="3"/>
      </w:numPr>
      <w:ind w:left="1134"/>
    </w:pPr>
  </w:style>
  <w:style w:type="paragraph" w:customStyle="1" w:styleId="Lijstletter">
    <w:name w:val="Lijst letter"/>
    <w:basedOn w:val="Lijstalinea"/>
    <w:qFormat/>
    <w:rsid w:val="001C4260"/>
    <w:pPr>
      <w:numPr>
        <w:numId w:val="25"/>
      </w:numPr>
    </w:pPr>
  </w:style>
  <w:style w:type="paragraph" w:customStyle="1" w:styleId="Lijstmetletter2">
    <w:name w:val="Lijst met letter 2"/>
    <w:basedOn w:val="Lijstletter"/>
    <w:rsid w:val="001C4260"/>
    <w:pPr>
      <w:numPr>
        <w:ilvl w:val="1"/>
      </w:numPr>
    </w:pPr>
  </w:style>
  <w:style w:type="numbering" w:customStyle="1" w:styleId="2BALijstmetletters">
    <w:name w:val="2BA Lijst met letters"/>
    <w:uiPriority w:val="99"/>
    <w:rsid w:val="001C4260"/>
    <w:pPr>
      <w:numPr>
        <w:numId w:val="24"/>
      </w:numPr>
    </w:pPr>
  </w:style>
  <w:style w:type="paragraph" w:customStyle="1" w:styleId="Lijstmetletter3">
    <w:name w:val="Lijst met letter 3"/>
    <w:basedOn w:val="Standaard"/>
    <w:rsid w:val="001C4260"/>
    <w:pPr>
      <w:numPr>
        <w:ilvl w:val="2"/>
        <w:numId w:val="25"/>
      </w:numPr>
    </w:pPr>
  </w:style>
  <w:style w:type="paragraph" w:customStyle="1" w:styleId="Lijstmetletter4">
    <w:name w:val="Lijst met letter 4"/>
    <w:basedOn w:val="Standaard"/>
    <w:rsid w:val="001C4260"/>
    <w:pPr>
      <w:numPr>
        <w:ilvl w:val="3"/>
        <w:numId w:val="25"/>
      </w:numPr>
    </w:pPr>
  </w:style>
  <w:style w:type="numbering" w:customStyle="1" w:styleId="Numletterlijst1">
    <w:name w:val="Num letter lijst 1"/>
    <w:uiPriority w:val="99"/>
    <w:rsid w:val="001C3521"/>
    <w:pPr>
      <w:numPr>
        <w:numId w:val="26"/>
      </w:numPr>
    </w:pPr>
  </w:style>
  <w:style w:type="numbering" w:customStyle="1" w:styleId="2BAcombi">
    <w:name w:val="2BAcombi"/>
    <w:uiPriority w:val="99"/>
    <w:rsid w:val="00BF7084"/>
    <w:pPr>
      <w:numPr>
        <w:numId w:val="27"/>
      </w:numPr>
    </w:pPr>
  </w:style>
  <w:style w:type="paragraph" w:customStyle="1" w:styleId="NumLetter">
    <w:name w:val="Num Letter"/>
    <w:basedOn w:val="Standaard"/>
    <w:qFormat/>
    <w:rsid w:val="008D4315"/>
    <w:pPr>
      <w:numPr>
        <w:numId w:val="28"/>
      </w:numPr>
      <w:spacing w:after="0"/>
    </w:pPr>
  </w:style>
  <w:style w:type="paragraph" w:customStyle="1" w:styleId="L22BAcombi">
    <w:name w:val="L22BAcombi"/>
    <w:basedOn w:val="Standaard"/>
    <w:rsid w:val="009B413B"/>
    <w:pPr>
      <w:numPr>
        <w:ilvl w:val="1"/>
        <w:numId w:val="28"/>
      </w:numPr>
      <w:spacing w:after="0"/>
    </w:pPr>
  </w:style>
  <w:style w:type="paragraph" w:customStyle="1" w:styleId="L32BAcombi">
    <w:name w:val="L32BAcombi"/>
    <w:basedOn w:val="Standaard"/>
    <w:rsid w:val="009B413B"/>
    <w:pPr>
      <w:numPr>
        <w:ilvl w:val="2"/>
        <w:numId w:val="28"/>
      </w:numPr>
      <w:spacing w:after="0"/>
    </w:pPr>
  </w:style>
  <w:style w:type="paragraph" w:styleId="Geenafstand">
    <w:name w:val="No Spacing"/>
    <w:uiPriority w:val="1"/>
    <w:qFormat/>
    <w:rsid w:val="000C2B92"/>
    <w:rPr>
      <w:rFonts w:asciiTheme="minorHAnsi" w:eastAsiaTheme="minorHAnsi" w:hAnsiTheme="minorHAnsi" w:cstheme="minorBidi"/>
      <w:sz w:val="22"/>
      <w:szCs w:val="22"/>
      <w:lang w:eastAsia="en-US"/>
    </w:rPr>
  </w:style>
  <w:style w:type="paragraph" w:customStyle="1" w:styleId="NormalLite">
    <w:name w:val="Normal Lite"/>
    <w:basedOn w:val="Standaard"/>
    <w:rsid w:val="000601A5"/>
    <w:pPr>
      <w:spacing w:after="0"/>
    </w:pPr>
    <w:rPr>
      <w:color w:val="auto"/>
      <w:sz w:val="20"/>
    </w:rPr>
  </w:style>
  <w:style w:type="character" w:styleId="Nadruk">
    <w:name w:val="Emphasis"/>
    <w:qFormat/>
    <w:rsid w:val="000601A5"/>
    <w:rPr>
      <w:i/>
      <w:iCs/>
    </w:rPr>
  </w:style>
  <w:style w:type="table" w:styleId="Rastertabel4-Accent1">
    <w:name w:val="Grid Table 4 Accent 1"/>
    <w:basedOn w:val="Standaardtabel"/>
    <w:uiPriority w:val="49"/>
    <w:rsid w:val="00F04D4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1">
    <w:name w:val="Grid Table 2 Accent 1"/>
    <w:basedOn w:val="Standaardtabel"/>
    <w:uiPriority w:val="47"/>
    <w:rsid w:val="00D02C6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5donker-Accent1">
    <w:name w:val="Grid Table 5 Dark Accent 1"/>
    <w:basedOn w:val="Standaardtabel"/>
    <w:uiPriority w:val="50"/>
    <w:rsid w:val="00D02C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3-Accent5">
    <w:name w:val="Grid Table 3 Accent 5"/>
    <w:basedOn w:val="Standaardtabel"/>
    <w:uiPriority w:val="48"/>
    <w:rsid w:val="00D02C6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4-Accent5">
    <w:name w:val="Grid Table 4 Accent 5"/>
    <w:basedOn w:val="Standaardtabel"/>
    <w:uiPriority w:val="49"/>
    <w:rsid w:val="00D02C6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5">
    <w:name w:val="List Table 4 Accent 5"/>
    <w:basedOn w:val="Standaardtabel"/>
    <w:uiPriority w:val="49"/>
    <w:rsid w:val="00D02C6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Onopgelostemelding">
    <w:name w:val="Unresolved Mention"/>
    <w:basedOn w:val="Standaardalinea-lettertype"/>
    <w:uiPriority w:val="99"/>
    <w:semiHidden/>
    <w:unhideWhenUsed/>
    <w:rsid w:val="00AC0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825">
      <w:bodyDiv w:val="1"/>
      <w:marLeft w:val="0"/>
      <w:marRight w:val="0"/>
      <w:marTop w:val="0"/>
      <w:marBottom w:val="0"/>
      <w:divBdr>
        <w:top w:val="none" w:sz="0" w:space="0" w:color="auto"/>
        <w:left w:val="none" w:sz="0" w:space="0" w:color="auto"/>
        <w:bottom w:val="none" w:sz="0" w:space="0" w:color="auto"/>
        <w:right w:val="none" w:sz="0" w:space="0" w:color="auto"/>
      </w:divBdr>
    </w:div>
    <w:div w:id="222715117">
      <w:bodyDiv w:val="1"/>
      <w:marLeft w:val="0"/>
      <w:marRight w:val="0"/>
      <w:marTop w:val="0"/>
      <w:marBottom w:val="0"/>
      <w:divBdr>
        <w:top w:val="none" w:sz="0" w:space="0" w:color="auto"/>
        <w:left w:val="none" w:sz="0" w:space="0" w:color="auto"/>
        <w:bottom w:val="none" w:sz="0" w:space="0" w:color="auto"/>
        <w:right w:val="none" w:sz="0" w:space="0" w:color="auto"/>
      </w:divBdr>
      <w:divsChild>
        <w:div w:id="528832865">
          <w:marLeft w:val="0"/>
          <w:marRight w:val="0"/>
          <w:marTop w:val="0"/>
          <w:marBottom w:val="0"/>
          <w:divBdr>
            <w:top w:val="none" w:sz="0" w:space="0" w:color="auto"/>
            <w:left w:val="none" w:sz="0" w:space="0" w:color="auto"/>
            <w:bottom w:val="none" w:sz="0" w:space="0" w:color="auto"/>
            <w:right w:val="none" w:sz="0" w:space="0" w:color="auto"/>
          </w:divBdr>
          <w:divsChild>
            <w:div w:id="73404645">
              <w:marLeft w:val="0"/>
              <w:marRight w:val="0"/>
              <w:marTop w:val="0"/>
              <w:marBottom w:val="0"/>
              <w:divBdr>
                <w:top w:val="none" w:sz="0" w:space="0" w:color="auto"/>
                <w:left w:val="none" w:sz="0" w:space="0" w:color="auto"/>
                <w:bottom w:val="none" w:sz="0" w:space="0" w:color="auto"/>
                <w:right w:val="none" w:sz="0" w:space="0" w:color="auto"/>
              </w:divBdr>
              <w:divsChild>
                <w:div w:id="1825848831">
                  <w:marLeft w:val="0"/>
                  <w:marRight w:val="0"/>
                  <w:marTop w:val="0"/>
                  <w:marBottom w:val="0"/>
                  <w:divBdr>
                    <w:top w:val="none" w:sz="0" w:space="0" w:color="auto"/>
                    <w:left w:val="none" w:sz="0" w:space="0" w:color="auto"/>
                    <w:bottom w:val="none" w:sz="0" w:space="0" w:color="auto"/>
                    <w:right w:val="none" w:sz="0" w:space="0" w:color="auto"/>
                  </w:divBdr>
                  <w:divsChild>
                    <w:div w:id="404686945">
                      <w:marLeft w:val="-225"/>
                      <w:marRight w:val="-225"/>
                      <w:marTop w:val="0"/>
                      <w:marBottom w:val="0"/>
                      <w:divBdr>
                        <w:top w:val="none" w:sz="0" w:space="0" w:color="auto"/>
                        <w:left w:val="none" w:sz="0" w:space="0" w:color="auto"/>
                        <w:bottom w:val="none" w:sz="0" w:space="0" w:color="auto"/>
                        <w:right w:val="none" w:sz="0" w:space="0" w:color="auto"/>
                      </w:divBdr>
                      <w:divsChild>
                        <w:div w:id="447356057">
                          <w:marLeft w:val="0"/>
                          <w:marRight w:val="0"/>
                          <w:marTop w:val="0"/>
                          <w:marBottom w:val="0"/>
                          <w:divBdr>
                            <w:top w:val="none" w:sz="0" w:space="0" w:color="auto"/>
                            <w:left w:val="none" w:sz="0" w:space="0" w:color="auto"/>
                            <w:bottom w:val="none" w:sz="0" w:space="0" w:color="auto"/>
                            <w:right w:val="none" w:sz="0" w:space="0" w:color="auto"/>
                          </w:divBdr>
                          <w:divsChild>
                            <w:div w:id="2139251239">
                              <w:marLeft w:val="0"/>
                              <w:marRight w:val="0"/>
                              <w:marTop w:val="0"/>
                              <w:marBottom w:val="0"/>
                              <w:divBdr>
                                <w:top w:val="none" w:sz="0" w:space="0" w:color="auto"/>
                                <w:left w:val="none" w:sz="0" w:space="0" w:color="auto"/>
                                <w:bottom w:val="none" w:sz="0" w:space="0" w:color="auto"/>
                                <w:right w:val="none" w:sz="0" w:space="0" w:color="auto"/>
                              </w:divBdr>
                              <w:divsChild>
                                <w:div w:id="3577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275122">
      <w:bodyDiv w:val="1"/>
      <w:marLeft w:val="0"/>
      <w:marRight w:val="0"/>
      <w:marTop w:val="0"/>
      <w:marBottom w:val="0"/>
      <w:divBdr>
        <w:top w:val="none" w:sz="0" w:space="0" w:color="auto"/>
        <w:left w:val="none" w:sz="0" w:space="0" w:color="auto"/>
        <w:bottom w:val="none" w:sz="0" w:space="0" w:color="auto"/>
        <w:right w:val="none" w:sz="0" w:space="0" w:color="auto"/>
      </w:divBdr>
    </w:div>
    <w:div w:id="1275675395">
      <w:bodyDiv w:val="1"/>
      <w:marLeft w:val="0"/>
      <w:marRight w:val="0"/>
      <w:marTop w:val="0"/>
      <w:marBottom w:val="0"/>
      <w:divBdr>
        <w:top w:val="none" w:sz="0" w:space="0" w:color="auto"/>
        <w:left w:val="none" w:sz="0" w:space="0" w:color="auto"/>
        <w:bottom w:val="none" w:sz="0" w:space="0" w:color="auto"/>
        <w:right w:val="none" w:sz="0" w:space="0" w:color="auto"/>
      </w:divBdr>
    </w:div>
    <w:div w:id="1293681583">
      <w:bodyDiv w:val="1"/>
      <w:marLeft w:val="0"/>
      <w:marRight w:val="0"/>
      <w:marTop w:val="0"/>
      <w:marBottom w:val="0"/>
      <w:divBdr>
        <w:top w:val="none" w:sz="0" w:space="0" w:color="auto"/>
        <w:left w:val="none" w:sz="0" w:space="0" w:color="auto"/>
        <w:bottom w:val="none" w:sz="0" w:space="0" w:color="auto"/>
        <w:right w:val="none" w:sz="0" w:space="0" w:color="auto"/>
      </w:divBdr>
    </w:div>
    <w:div w:id="1582105431">
      <w:bodyDiv w:val="1"/>
      <w:marLeft w:val="0"/>
      <w:marRight w:val="0"/>
      <w:marTop w:val="0"/>
      <w:marBottom w:val="0"/>
      <w:divBdr>
        <w:top w:val="none" w:sz="0" w:space="0" w:color="auto"/>
        <w:left w:val="none" w:sz="0" w:space="0" w:color="auto"/>
        <w:bottom w:val="none" w:sz="0" w:space="0" w:color="auto"/>
        <w:right w:val="none" w:sz="0" w:space="0" w:color="auto"/>
      </w:divBdr>
    </w:div>
    <w:div w:id="16952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ba.nl/deelnemer/dataleveranciers/?wsStock=true" TargetMode="External"/><Relationship Id="rId13" Type="http://schemas.openxmlformats.org/officeDocument/2006/relationships/hyperlink" Target="https://www.2ba.nl/deelnemer/dataleveranciers/?wsNett=tru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2ba.nl/deelnemer/dataleveranciers/?wsStock=true" TargetMode="External"/><Relationship Id="rId17" Type="http://schemas.openxmlformats.org/officeDocument/2006/relationships/hyperlink" Target="https://www.postman.com/" TargetMode="External"/><Relationship Id="rId2" Type="http://schemas.openxmlformats.org/officeDocument/2006/relationships/numbering" Target="numbering.xml"/><Relationship Id="rId16" Type="http://schemas.openxmlformats.org/officeDocument/2006/relationships/hyperlink" Target="https://www.postma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ba.nl/documentatie/bestandsuitwisseling/bestandsformaten/ic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elpdesk@2ba.nl" TargetMode="External"/><Relationship Id="rId23" Type="http://schemas.openxmlformats.org/officeDocument/2006/relationships/fontTable" Target="fontTable.xml"/><Relationship Id="rId10" Type="http://schemas.openxmlformats.org/officeDocument/2006/relationships/hyperlink" Target="https://www.2ba.nl/documentatie/conditie-server/conditie-serv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ba.nl/deelnemer/dataleveranciers/?wsNett=true" TargetMode="External"/><Relationship Id="rId14" Type="http://schemas.openxmlformats.org/officeDocument/2006/relationships/hyperlink" Target="https://www.2ba.nl/documentatie/webservices/information-for-supplier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oer\Documents\Data%20leveranciers\Famostar\2BA%20Datarapportag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2BA Styl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484747"/>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34DBC-9B93-41CE-885F-1DFF038F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2BA Datarapportage.dotx</Template>
  <TotalTime>0</TotalTime>
  <Pages>4</Pages>
  <Words>572</Words>
  <Characters>3146</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Headings</vt:lpstr>
      </vt:variant>
      <vt:variant>
        <vt:i4>10</vt:i4>
      </vt:variant>
    </vt:vector>
  </HeadingPairs>
  <TitlesOfParts>
    <vt:vector size="12" baseType="lpstr">
      <vt:lpstr>Aansluiting Webservice nettoprijs- en of voorraadinformatie</vt:lpstr>
      <vt:lpstr>{Document Titel}</vt:lpstr>
      <vt:lpstr>{DocumentTitel}</vt:lpstr>
      <vt:lpstr>Inhoudsopgave</vt:lpstr>
      <vt:lpstr>Versie / revisie historie</vt:lpstr>
      <vt:lpstr>Hoofdstuk 1</vt:lpstr>
      <vt:lpstr>    Sub-hoofdstuk</vt:lpstr>
      <vt:lpstr>        Onderdeel 1</vt:lpstr>
      <vt:lpstr>        Onderdeel 2</vt:lpstr>
      <vt:lpstr>        Onderdeel 3</vt:lpstr>
      <vt:lpstr>Hoofdstuk 2</vt:lpstr>
      <vt:lpstr>    Sub-hoofdstuk</vt:lpstr>
    </vt:vector>
  </TitlesOfParts>
  <Manager/>
  <Company>2BA</Company>
  <LinksUpToDate>false</LinksUpToDate>
  <CharactersWithSpaces>3711</CharactersWithSpaces>
  <SharedDoc>false</SharedDoc>
  <HLinks>
    <vt:vector size="54" baseType="variant">
      <vt:variant>
        <vt:i4>1900602</vt:i4>
      </vt:variant>
      <vt:variant>
        <vt:i4>74</vt:i4>
      </vt:variant>
      <vt:variant>
        <vt:i4>0</vt:i4>
      </vt:variant>
      <vt:variant>
        <vt:i4>5</vt:i4>
      </vt:variant>
      <vt:variant>
        <vt:lpwstr/>
      </vt:variant>
      <vt:variant>
        <vt:lpwstr>_Toc154562984</vt:lpwstr>
      </vt:variant>
      <vt:variant>
        <vt:i4>1900602</vt:i4>
      </vt:variant>
      <vt:variant>
        <vt:i4>68</vt:i4>
      </vt:variant>
      <vt:variant>
        <vt:i4>0</vt:i4>
      </vt:variant>
      <vt:variant>
        <vt:i4>5</vt:i4>
      </vt:variant>
      <vt:variant>
        <vt:lpwstr/>
      </vt:variant>
      <vt:variant>
        <vt:lpwstr>_Toc154562983</vt:lpwstr>
      </vt:variant>
      <vt:variant>
        <vt:i4>1900602</vt:i4>
      </vt:variant>
      <vt:variant>
        <vt:i4>62</vt:i4>
      </vt:variant>
      <vt:variant>
        <vt:i4>0</vt:i4>
      </vt:variant>
      <vt:variant>
        <vt:i4>5</vt:i4>
      </vt:variant>
      <vt:variant>
        <vt:lpwstr/>
      </vt:variant>
      <vt:variant>
        <vt:lpwstr>_Toc154562982</vt:lpwstr>
      </vt:variant>
      <vt:variant>
        <vt:i4>1900602</vt:i4>
      </vt:variant>
      <vt:variant>
        <vt:i4>56</vt:i4>
      </vt:variant>
      <vt:variant>
        <vt:i4>0</vt:i4>
      </vt:variant>
      <vt:variant>
        <vt:i4>5</vt:i4>
      </vt:variant>
      <vt:variant>
        <vt:lpwstr/>
      </vt:variant>
      <vt:variant>
        <vt:lpwstr>_Toc154562981</vt:lpwstr>
      </vt:variant>
      <vt:variant>
        <vt:i4>1900602</vt:i4>
      </vt:variant>
      <vt:variant>
        <vt:i4>50</vt:i4>
      </vt:variant>
      <vt:variant>
        <vt:i4>0</vt:i4>
      </vt:variant>
      <vt:variant>
        <vt:i4>5</vt:i4>
      </vt:variant>
      <vt:variant>
        <vt:lpwstr/>
      </vt:variant>
      <vt:variant>
        <vt:lpwstr>_Toc154562980</vt:lpwstr>
      </vt:variant>
      <vt:variant>
        <vt:i4>1179706</vt:i4>
      </vt:variant>
      <vt:variant>
        <vt:i4>44</vt:i4>
      </vt:variant>
      <vt:variant>
        <vt:i4>0</vt:i4>
      </vt:variant>
      <vt:variant>
        <vt:i4>5</vt:i4>
      </vt:variant>
      <vt:variant>
        <vt:lpwstr/>
      </vt:variant>
      <vt:variant>
        <vt:lpwstr>_Toc154562979</vt:lpwstr>
      </vt:variant>
      <vt:variant>
        <vt:i4>1179706</vt:i4>
      </vt:variant>
      <vt:variant>
        <vt:i4>38</vt:i4>
      </vt:variant>
      <vt:variant>
        <vt:i4>0</vt:i4>
      </vt:variant>
      <vt:variant>
        <vt:i4>5</vt:i4>
      </vt:variant>
      <vt:variant>
        <vt:lpwstr/>
      </vt:variant>
      <vt:variant>
        <vt:lpwstr>_Toc154562978</vt:lpwstr>
      </vt:variant>
      <vt:variant>
        <vt:i4>1179706</vt:i4>
      </vt:variant>
      <vt:variant>
        <vt:i4>32</vt:i4>
      </vt:variant>
      <vt:variant>
        <vt:i4>0</vt:i4>
      </vt:variant>
      <vt:variant>
        <vt:i4>5</vt:i4>
      </vt:variant>
      <vt:variant>
        <vt:lpwstr/>
      </vt:variant>
      <vt:variant>
        <vt:lpwstr>_Toc154562977</vt:lpwstr>
      </vt:variant>
      <vt:variant>
        <vt:i4>1179706</vt:i4>
      </vt:variant>
      <vt:variant>
        <vt:i4>26</vt:i4>
      </vt:variant>
      <vt:variant>
        <vt:i4>0</vt:i4>
      </vt:variant>
      <vt:variant>
        <vt:i4>5</vt:i4>
      </vt:variant>
      <vt:variant>
        <vt:lpwstr/>
      </vt:variant>
      <vt:variant>
        <vt:lpwstr>_Toc154562976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Aansluiting Webservice nettoprijs- en of voorraadinformatie</dc:title>
  <dc:subject/>
  <dc:creator>2BA</dc:creator>
  <cp:keywords/>
  <dc:description/>
  <cp:lastModifiedBy>Eric Cirkel</cp:lastModifiedBy>
  <cp:revision>2</cp:revision>
  <cp:lastPrinted>2013-10-21T20:43:00Z</cp:lastPrinted>
  <dcterms:created xsi:type="dcterms:W3CDTF">2025-06-10T11:54:00Z</dcterms:created>
  <dcterms:modified xsi:type="dcterms:W3CDTF">2025-06-10T11:54:00Z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Development">
    <vt:lpwstr>TTT</vt:lpwstr>
  </property>
  <property fmtid="{D5CDD505-2E9C-101B-9397-08002B2CF9AE}" pid="3" name="Status">
    <vt:lpwstr>Definitief</vt:lpwstr>
  </property>
  <property fmtid="{D5CDD505-2E9C-101B-9397-08002B2CF9AE}" pid="4" name="Publication Date">
    <vt:lpwstr>2017-08-22</vt:lpwstr>
  </property>
  <property fmtid="{D5CDD505-2E9C-101B-9397-08002B2CF9AE}" pid="5" name="Version Major">
    <vt:i4>1</vt:i4>
  </property>
  <property fmtid="{D5CDD505-2E9C-101B-9397-08002B2CF9AE}" pid="6" name="Version Minor">
    <vt:lpwstr>01</vt:lpwstr>
  </property>
  <property fmtid="{D5CDD505-2E9C-101B-9397-08002B2CF9AE}" pid="7" name="Datum voltooid">
    <vt:lpwstr>2017-08-22</vt:lpwstr>
  </property>
</Properties>
</file>